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Layout w:type="fixed"/>
        <w:tblLook w:val="01E0" w:firstRow="1" w:lastRow="1" w:firstColumn="1" w:lastColumn="1" w:noHBand="0" w:noVBand="0"/>
      </w:tblPr>
      <w:tblGrid>
        <w:gridCol w:w="8613"/>
        <w:gridCol w:w="2235"/>
      </w:tblGrid>
      <w:tr w:rsidR="00112B5B" w:rsidRPr="0054399D" w:rsidTr="000B0E42">
        <w:trPr>
          <w:trHeight w:val="2263"/>
        </w:trPr>
        <w:tc>
          <w:tcPr>
            <w:tcW w:w="8613" w:type="dxa"/>
            <w:tcBorders>
              <w:right w:val="dotted" w:sz="4" w:space="0" w:color="auto"/>
            </w:tcBorders>
            <w:vAlign w:val="center"/>
          </w:tcPr>
          <w:p w:rsidR="00112B5B" w:rsidRPr="0054399D" w:rsidRDefault="00112B5B" w:rsidP="000B0E42">
            <w:pPr>
              <w:pStyle w:val="Title"/>
              <w:tabs>
                <w:tab w:val="left" w:pos="837"/>
                <w:tab w:val="center" w:pos="5234"/>
              </w:tabs>
              <w:rPr>
                <w:noProof/>
                <w:sz w:val="22"/>
                <w:szCs w:val="22"/>
              </w:rPr>
            </w:pPr>
          </w:p>
          <w:p w:rsidR="00112B5B" w:rsidRPr="0054399D" w:rsidRDefault="00EA6248" w:rsidP="00995523">
            <w:pPr>
              <w:jc w:val="center"/>
              <w:rPr>
                <w:sz w:val="22"/>
                <w:szCs w:val="22"/>
                <w:lang w:val="de-DE" w:eastAsia="ko-KR"/>
              </w:rPr>
            </w:pPr>
            <w:r>
              <w:rPr>
                <w:b/>
                <w:sz w:val="40"/>
                <w:szCs w:val="40"/>
              </w:rPr>
              <w:t xml:space="preserve">NGUYỄN THỊ </w:t>
            </w:r>
            <w:r w:rsidR="00131556">
              <w:rPr>
                <w:b/>
                <w:sz w:val="40"/>
                <w:szCs w:val="40"/>
              </w:rPr>
              <w:t>H</w:t>
            </w:r>
            <w:r w:rsidR="00FA174F">
              <w:rPr>
                <w:b/>
                <w:sz w:val="40"/>
                <w:szCs w:val="40"/>
              </w:rPr>
              <w:t>UYỀN</w:t>
            </w:r>
          </w:p>
        </w:tc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B5B" w:rsidRPr="00104133" w:rsidRDefault="0071355A" w:rsidP="00325CF9">
            <w:pPr>
              <w:pStyle w:val="Title"/>
              <w:tabs>
                <w:tab w:val="left" w:pos="837"/>
                <w:tab w:val="center" w:pos="5234"/>
              </w:tabs>
              <w:jc w:val="both"/>
              <w:rPr>
                <w:b w:val="0"/>
                <w:bCs w:val="0"/>
                <w:i/>
                <w:iCs/>
                <w:sz w:val="8"/>
                <w:szCs w:val="8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B79E640" wp14:editId="4E82F366">
                  <wp:extent cx="1351280" cy="1651586"/>
                  <wp:effectExtent l="0" t="0" r="127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618" cy="170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B3B" w:rsidRPr="00D565D1" w:rsidRDefault="00DF0B3B" w:rsidP="000C75C0">
      <w:pPr>
        <w:pStyle w:val="Title"/>
        <w:tabs>
          <w:tab w:val="left" w:pos="837"/>
          <w:tab w:val="center" w:pos="5234"/>
        </w:tabs>
        <w:spacing w:line="276" w:lineRule="auto"/>
        <w:jc w:val="both"/>
        <w:rPr>
          <w:noProof/>
          <w:color w:val="FF0000"/>
          <w:sz w:val="22"/>
          <w:szCs w:val="22"/>
          <w:lang w:val="de-DE"/>
        </w:rPr>
      </w:pPr>
      <w:r w:rsidRPr="00D565D1">
        <w:rPr>
          <w:color w:val="FF0000"/>
          <w:sz w:val="22"/>
          <w:szCs w:val="22"/>
          <w:lang w:val="de-DE"/>
        </w:rPr>
        <w:t xml:space="preserve"> </w:t>
      </w:r>
    </w:p>
    <w:p w:rsidR="00DF0B3B" w:rsidRPr="00D565D1" w:rsidRDefault="00D565D1" w:rsidP="000C75C0">
      <w:pPr>
        <w:pStyle w:val="Heading5"/>
        <w:spacing w:before="240" w:line="276" w:lineRule="auto"/>
        <w:rPr>
          <w:b w:val="0"/>
          <w:noProof/>
          <w:color w:val="FF0000"/>
          <w:sz w:val="22"/>
          <w:szCs w:val="22"/>
        </w:rPr>
      </w:pPr>
      <w:r w:rsidRPr="00D565D1">
        <w:rPr>
          <w:rStyle w:val="Strong"/>
          <w:b/>
          <w:color w:val="FF0000"/>
          <w:sz w:val="22"/>
          <w:szCs w:val="22"/>
          <w:bdr w:val="none" w:sz="0" w:space="0" w:color="auto" w:frame="1"/>
          <w:shd w:val="clear" w:color="auto" w:fill="FFFFFF"/>
        </w:rPr>
        <w:t>THÔNG TIN CÁ NHÂN</w:t>
      </w:r>
    </w:p>
    <w:tbl>
      <w:tblPr>
        <w:tblW w:w="10914" w:type="dxa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4"/>
        <w:gridCol w:w="3960"/>
        <w:gridCol w:w="3240"/>
      </w:tblGrid>
      <w:tr w:rsidR="00B4088C" w:rsidRPr="0054399D" w:rsidTr="006D6687">
        <w:trPr>
          <w:cantSplit/>
          <w:trHeight w:val="552"/>
        </w:trPr>
        <w:tc>
          <w:tcPr>
            <w:tcW w:w="3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480E" w:rsidRPr="00131556" w:rsidRDefault="00D565D1" w:rsidP="00EA6248">
            <w:pPr>
              <w:snapToGrid w:val="0"/>
              <w:spacing w:before="200"/>
              <w:ind w:left="103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Họ tên: </w:t>
            </w:r>
            <w:r w:rsidR="00EA6248">
              <w:rPr>
                <w:sz w:val="22"/>
                <w:szCs w:val="22"/>
              </w:rPr>
              <w:t xml:space="preserve">Nguyễn </w:t>
            </w:r>
            <w:r w:rsidR="00131556">
              <w:rPr>
                <w:sz w:val="22"/>
                <w:szCs w:val="22"/>
              </w:rPr>
              <w:t>Thị</w:t>
            </w:r>
            <w:r w:rsidR="00FA174F">
              <w:rPr>
                <w:sz w:val="22"/>
                <w:szCs w:val="22"/>
                <w:lang w:val="vi-VN"/>
              </w:rPr>
              <w:t xml:space="preserve"> Huyền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88C" w:rsidRPr="0054399D" w:rsidRDefault="00163B45" w:rsidP="00EA6248">
            <w:pPr>
              <w:snapToGrid w:val="0"/>
              <w:spacing w:before="200"/>
              <w:rPr>
                <w:sz w:val="22"/>
                <w:szCs w:val="22"/>
              </w:rPr>
            </w:pPr>
            <w:r w:rsidRPr="0054399D">
              <w:rPr>
                <w:sz w:val="22"/>
                <w:szCs w:val="22"/>
              </w:rPr>
              <w:t xml:space="preserve"> </w:t>
            </w:r>
            <w:r w:rsidR="00D565D1">
              <w:rPr>
                <w:sz w:val="22"/>
                <w:szCs w:val="22"/>
              </w:rPr>
              <w:t xml:space="preserve">Ngày tháng năm sinh: </w:t>
            </w:r>
            <w:r w:rsidR="00FA174F">
              <w:rPr>
                <w:sz w:val="22"/>
                <w:szCs w:val="22"/>
              </w:rPr>
              <w:t>23/01/1996</w:t>
            </w:r>
            <w:r w:rsidR="0032163A" w:rsidRPr="0054399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88C" w:rsidRPr="0054399D" w:rsidRDefault="00D565D1" w:rsidP="00D565D1">
            <w:pPr>
              <w:snapToGrid w:val="0"/>
              <w:spacing w:before="20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Giới tính: Nữ</w:t>
            </w:r>
          </w:p>
        </w:tc>
      </w:tr>
      <w:tr w:rsidR="00DF0B3B" w:rsidRPr="0054399D" w:rsidTr="006D6687">
        <w:trPr>
          <w:cantSplit/>
        </w:trPr>
        <w:tc>
          <w:tcPr>
            <w:tcW w:w="7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B3B" w:rsidRPr="008861E0" w:rsidRDefault="000C75C0" w:rsidP="000C75C0">
            <w:pPr>
              <w:autoSpaceDE w:val="0"/>
              <w:snapToGrid w:val="0"/>
              <w:spacing w:before="200"/>
              <w:ind w:left="103"/>
              <w:rPr>
                <w:sz w:val="22"/>
                <w:szCs w:val="22"/>
              </w:rPr>
            </w:pPr>
            <w:r w:rsidRPr="008861E0">
              <w:rPr>
                <w:color w:val="111111"/>
                <w:sz w:val="22"/>
                <w:szCs w:val="22"/>
                <w:shd w:val="clear" w:color="auto" w:fill="FFFFFF"/>
              </w:rPr>
              <w:t>Tình trạng gia đình</w:t>
            </w:r>
            <w:r w:rsidR="00DF0B3B" w:rsidRPr="0054399D">
              <w:rPr>
                <w:sz w:val="22"/>
                <w:szCs w:val="22"/>
                <w:shd w:val="clear" w:color="auto" w:fill="FFFFFF"/>
              </w:rPr>
              <w:t xml:space="preserve">:  </w:t>
            </w:r>
            <w:r w:rsidR="00131556">
              <w:rPr>
                <w:sz w:val="22"/>
                <w:szCs w:val="22"/>
                <w:shd w:val="clear" w:color="auto" w:fill="FFFFFF"/>
                <w:lang w:val="vi-VN"/>
              </w:rPr>
              <w:t xml:space="preserve">   </w:t>
            </w:r>
            <w:r w:rsidR="00A1155E" w:rsidRPr="008861E0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="00131556" w:rsidRPr="0054399D">
              <w:rPr>
                <w:sz w:val="22"/>
                <w:szCs w:val="22"/>
              </w:rPr>
              <w:sym w:font="Wingdings" w:char="F072"/>
            </w:r>
            <w:r w:rsidR="00131556" w:rsidRPr="0054399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861E0">
              <w:rPr>
                <w:sz w:val="22"/>
                <w:szCs w:val="22"/>
                <w:shd w:val="clear" w:color="auto" w:fill="FFFFFF"/>
              </w:rPr>
              <w:t>Độc thân</w:t>
            </w:r>
            <w:r w:rsidR="00DF0B3B" w:rsidRPr="0054399D">
              <w:rPr>
                <w:sz w:val="22"/>
                <w:szCs w:val="22"/>
                <w:shd w:val="clear" w:color="auto" w:fill="FFFFFF"/>
              </w:rPr>
              <w:tab/>
              <w:t xml:space="preserve">   </w:t>
            </w:r>
            <w:r w:rsidR="00A1155E" w:rsidRPr="008861E0">
              <w:rPr>
                <w:sz w:val="22"/>
                <w:szCs w:val="22"/>
                <w:shd w:val="clear" w:color="auto" w:fill="FFFFFF"/>
              </w:rPr>
              <w:t xml:space="preserve">   </w:t>
            </w:r>
            <w:r w:rsidR="00131556">
              <w:rPr>
                <w:sz w:val="22"/>
                <w:szCs w:val="22"/>
                <w:shd w:val="clear" w:color="auto" w:fill="FFFFFF"/>
                <w:lang w:val="vi-VN"/>
              </w:rPr>
              <w:t xml:space="preserve"> </w:t>
            </w:r>
            <w:r w:rsidR="00A1155E" w:rsidRPr="008861E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31556" w:rsidRPr="0054399D">
              <w:rPr>
                <w:sz w:val="22"/>
                <w:szCs w:val="22"/>
                <w:shd w:val="clear" w:color="auto" w:fill="FFFFFF"/>
              </w:rPr>
              <w:sym w:font="Wingdings" w:char="F078"/>
            </w:r>
            <w:r w:rsidR="00DF0B3B" w:rsidRPr="0054399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861E0">
              <w:rPr>
                <w:color w:val="111111"/>
                <w:sz w:val="22"/>
                <w:szCs w:val="22"/>
                <w:shd w:val="clear" w:color="auto" w:fill="FFFFFF"/>
              </w:rPr>
              <w:t>Kết hôn</w:t>
            </w:r>
            <w:r w:rsidR="00DF0B3B" w:rsidRPr="0054399D">
              <w:rPr>
                <w:sz w:val="22"/>
                <w:szCs w:val="22"/>
              </w:rPr>
              <w:t xml:space="preserve">    </w:t>
            </w:r>
            <w:r w:rsidRPr="008861E0">
              <w:rPr>
                <w:sz w:val="22"/>
                <w:szCs w:val="22"/>
              </w:rPr>
              <w:t xml:space="preserve">              </w:t>
            </w:r>
            <w:r w:rsidR="00DF0B3B" w:rsidRPr="0054399D">
              <w:rPr>
                <w:sz w:val="22"/>
                <w:szCs w:val="22"/>
              </w:rPr>
              <w:sym w:font="Wingdings" w:char="F072"/>
            </w:r>
            <w:r w:rsidR="00DF0B3B" w:rsidRPr="0054399D">
              <w:rPr>
                <w:sz w:val="22"/>
                <w:szCs w:val="22"/>
              </w:rPr>
              <w:t xml:space="preserve"> </w:t>
            </w:r>
            <w:r w:rsidRPr="008861E0">
              <w:rPr>
                <w:sz w:val="22"/>
                <w:szCs w:val="22"/>
              </w:rPr>
              <w:t>Ly hôn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B3B" w:rsidRPr="0054399D" w:rsidRDefault="000C75C0" w:rsidP="00EA6248">
            <w:pPr>
              <w:autoSpaceDE w:val="0"/>
              <w:snapToGrid w:val="0"/>
              <w:spacing w:before="200"/>
              <w:ind w:left="103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Cân nặng</w:t>
            </w:r>
            <w:r w:rsidR="00DF0B3B" w:rsidRPr="0054399D">
              <w:rPr>
                <w:sz w:val="22"/>
                <w:szCs w:val="22"/>
              </w:rPr>
              <w:t>:</w:t>
            </w:r>
            <w:r w:rsidR="00A227E4" w:rsidRPr="0054399D">
              <w:rPr>
                <w:sz w:val="22"/>
                <w:szCs w:val="22"/>
              </w:rPr>
              <w:t xml:space="preserve"> </w:t>
            </w:r>
            <w:r w:rsidR="00FA174F">
              <w:rPr>
                <w:sz w:val="22"/>
                <w:szCs w:val="22"/>
              </w:rPr>
              <w:t>50</w:t>
            </w:r>
            <w:r w:rsidR="00B44CC1">
              <w:rPr>
                <w:sz w:val="22"/>
                <w:szCs w:val="22"/>
                <w:lang w:val="vi-VN"/>
              </w:rPr>
              <w:t xml:space="preserve"> </w:t>
            </w:r>
            <w:r w:rsidR="00294998" w:rsidRPr="0054399D">
              <w:rPr>
                <w:sz w:val="22"/>
                <w:szCs w:val="22"/>
              </w:rPr>
              <w:t>kg</w:t>
            </w:r>
            <w:r w:rsidR="00DF0B3B" w:rsidRPr="0054399D">
              <w:rPr>
                <w:sz w:val="22"/>
                <w:szCs w:val="22"/>
              </w:rPr>
              <w:t xml:space="preserve">  </w:t>
            </w:r>
          </w:p>
        </w:tc>
      </w:tr>
      <w:tr w:rsidR="00367FC6" w:rsidRPr="0054399D" w:rsidTr="006D6687">
        <w:trPr>
          <w:cantSplit/>
          <w:trHeight w:val="512"/>
        </w:trPr>
        <w:tc>
          <w:tcPr>
            <w:tcW w:w="7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FC6" w:rsidRPr="00131556" w:rsidRDefault="000C75C0" w:rsidP="00FA174F">
            <w:pPr>
              <w:snapToGrid w:val="0"/>
              <w:spacing w:before="200"/>
              <w:ind w:left="103"/>
              <w:rPr>
                <w:sz w:val="22"/>
                <w:szCs w:val="22"/>
                <w:lang w:val="vi-VN"/>
              </w:rPr>
            </w:pPr>
            <w:r w:rsidRPr="00EA6248">
              <w:rPr>
                <w:rFonts w:eastAsia="Gulim"/>
                <w:bCs/>
                <w:sz w:val="22"/>
                <w:szCs w:val="22"/>
              </w:rPr>
              <w:t>Địa ch</w:t>
            </w:r>
            <w:r w:rsidR="00131556">
              <w:rPr>
                <w:rFonts w:eastAsia="Gulim"/>
                <w:bCs/>
                <w:sz w:val="22"/>
                <w:szCs w:val="22"/>
              </w:rPr>
              <w:t>ỉ</w:t>
            </w:r>
            <w:r w:rsidR="00131556">
              <w:rPr>
                <w:rFonts w:eastAsia="Gulim"/>
                <w:bCs/>
                <w:sz w:val="22"/>
                <w:szCs w:val="22"/>
                <w:lang w:val="vi-VN"/>
              </w:rPr>
              <w:t xml:space="preserve">: </w:t>
            </w:r>
            <w:r w:rsidR="00FA174F">
              <w:rPr>
                <w:rFonts w:eastAsia="Gulim"/>
                <w:bCs/>
                <w:sz w:val="22"/>
                <w:szCs w:val="22"/>
                <w:lang w:val="vi-VN"/>
              </w:rPr>
              <w:t>Đồng Nguyên-Từ Sơn-Bắc Ninh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FC6" w:rsidRPr="00131556" w:rsidRDefault="000C75C0" w:rsidP="00EA6248">
            <w:pPr>
              <w:autoSpaceDE w:val="0"/>
              <w:spacing w:before="200"/>
              <w:ind w:left="103"/>
              <w:rPr>
                <w:sz w:val="22"/>
                <w:szCs w:val="22"/>
                <w:lang w:val="vi-VN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Số điện thoại</w:t>
            </w:r>
            <w:r w:rsidR="00367FC6" w:rsidRPr="0054399D">
              <w:rPr>
                <w:sz w:val="22"/>
                <w:szCs w:val="22"/>
              </w:rPr>
              <w:t>:</w:t>
            </w:r>
            <w:r w:rsidR="00131556">
              <w:rPr>
                <w:sz w:val="22"/>
                <w:szCs w:val="22"/>
                <w:lang w:val="vi-VN"/>
              </w:rPr>
              <w:t xml:space="preserve"> </w:t>
            </w:r>
            <w:r w:rsidR="00FA174F">
              <w:rPr>
                <w:color w:val="0070C0"/>
                <w:sz w:val="22"/>
                <w:szCs w:val="22"/>
                <w:lang w:val="vi-VN"/>
              </w:rPr>
              <w:t>0344756763</w:t>
            </w:r>
          </w:p>
        </w:tc>
      </w:tr>
      <w:tr w:rsidR="00367FC6" w:rsidRPr="00FA174F" w:rsidTr="006D6687">
        <w:trPr>
          <w:cantSplit/>
          <w:trHeight w:val="539"/>
        </w:trPr>
        <w:tc>
          <w:tcPr>
            <w:tcW w:w="7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FC6" w:rsidRPr="005E052A" w:rsidRDefault="000C75C0" w:rsidP="005E052A">
            <w:pPr>
              <w:snapToGrid w:val="0"/>
              <w:spacing w:before="200"/>
              <w:ind w:left="103"/>
              <w:rPr>
                <w:sz w:val="22"/>
                <w:szCs w:val="22"/>
                <w:lang w:val="vi-VN"/>
              </w:rPr>
            </w:pPr>
            <w:r w:rsidRPr="008861E0">
              <w:rPr>
                <w:color w:val="333333"/>
                <w:sz w:val="22"/>
                <w:szCs w:val="22"/>
                <w:shd w:val="clear" w:color="auto" w:fill="FFFFFF"/>
              </w:rPr>
              <w:t>Địa chỉ liên h</w:t>
            </w:r>
            <w:r w:rsidR="005E052A">
              <w:rPr>
                <w:color w:val="333333"/>
                <w:sz w:val="22"/>
                <w:szCs w:val="22"/>
                <w:shd w:val="clear" w:color="auto" w:fill="FFFFFF"/>
              </w:rPr>
              <w:t>ệ</w:t>
            </w:r>
            <w:r w:rsidR="005E052A">
              <w:rPr>
                <w:color w:val="333333"/>
                <w:sz w:val="22"/>
                <w:szCs w:val="22"/>
                <w:shd w:val="clear" w:color="auto" w:fill="FFFFFF"/>
                <w:lang w:val="vi-VN"/>
              </w:rPr>
              <w:t xml:space="preserve">: </w:t>
            </w:r>
            <w:r w:rsidR="00FA174F">
              <w:rPr>
                <w:rFonts w:eastAsia="Gulim"/>
                <w:bCs/>
                <w:sz w:val="22"/>
                <w:szCs w:val="22"/>
                <w:lang w:val="vi-VN"/>
              </w:rPr>
              <w:t>Đồng Nguyên-Từ Sơn-Bắc Ninh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7FC6" w:rsidRPr="00FA174F" w:rsidRDefault="001364A9" w:rsidP="00AA3F00">
            <w:pPr>
              <w:autoSpaceDE w:val="0"/>
              <w:spacing w:before="200"/>
              <w:ind w:left="103"/>
              <w:rPr>
                <w:sz w:val="22"/>
                <w:szCs w:val="22"/>
                <w:lang w:val="fr-FR"/>
              </w:rPr>
            </w:pPr>
            <w:r w:rsidRPr="00FA174F">
              <w:rPr>
                <w:sz w:val="22"/>
                <w:szCs w:val="22"/>
                <w:lang w:val="fr-FR"/>
              </w:rPr>
              <w:t>Emai</w:t>
            </w:r>
            <w:r w:rsidR="005E052A">
              <w:rPr>
                <w:sz w:val="22"/>
                <w:szCs w:val="22"/>
                <w:lang w:val="vi-VN"/>
              </w:rPr>
              <w:t xml:space="preserve">: </w:t>
            </w:r>
            <w:r w:rsidR="00FA174F" w:rsidRPr="00FA174F">
              <w:rPr>
                <w:color w:val="0070C0"/>
                <w:sz w:val="22"/>
                <w:szCs w:val="22"/>
                <w:lang w:val="vi-VN"/>
              </w:rPr>
              <w:t>huyen1996bn</w:t>
            </w:r>
            <w:r w:rsidR="00AA3F00" w:rsidRPr="00FA174F">
              <w:rPr>
                <w:color w:val="0070C0"/>
                <w:sz w:val="22"/>
                <w:szCs w:val="22"/>
                <w:lang w:val="fr-FR"/>
              </w:rPr>
              <w:t>@gmail.com</w:t>
            </w:r>
          </w:p>
        </w:tc>
      </w:tr>
    </w:tbl>
    <w:p w:rsidR="009F78EE" w:rsidRDefault="000C75C0" w:rsidP="000C75C0">
      <w:pPr>
        <w:spacing w:before="240" w:line="276" w:lineRule="auto"/>
        <w:rPr>
          <w:rStyle w:val="Strong"/>
          <w:color w:val="FF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Strong"/>
          <w:color w:val="FF0000"/>
          <w:sz w:val="22"/>
          <w:szCs w:val="22"/>
          <w:bdr w:val="none" w:sz="0" w:space="0" w:color="auto" w:frame="1"/>
          <w:shd w:val="clear" w:color="auto" w:fill="FFFFFF"/>
        </w:rPr>
        <w:t>QUÁ TRÌNH HỌC TẬP</w:t>
      </w:r>
    </w:p>
    <w:tbl>
      <w:tblPr>
        <w:tblW w:w="10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890"/>
        <w:gridCol w:w="1964"/>
        <w:gridCol w:w="1965"/>
        <w:gridCol w:w="1824"/>
      </w:tblGrid>
      <w:tr w:rsidR="005E052A" w:rsidRPr="00220027" w:rsidTr="00793C19">
        <w:trPr>
          <w:trHeight w:val="758"/>
        </w:trPr>
        <w:tc>
          <w:tcPr>
            <w:tcW w:w="2130" w:type="dxa"/>
            <w:shd w:val="clear" w:color="auto" w:fill="EDEDED"/>
          </w:tcPr>
          <w:p w:rsidR="005E052A" w:rsidRPr="00220027" w:rsidRDefault="005E052A" w:rsidP="00220027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E0E0E0"/>
              </w:rPr>
            </w:pPr>
            <w:r w:rsidRPr="00220027">
              <w:rPr>
                <w:b/>
                <w:bCs/>
                <w:color w:val="000000"/>
                <w:sz w:val="22"/>
                <w:szCs w:val="22"/>
                <w:shd w:val="clear" w:color="auto" w:fill="E0E0E0"/>
              </w:rPr>
              <w:t>Thời gian</w:t>
            </w:r>
          </w:p>
          <w:p w:rsidR="005E052A" w:rsidRPr="00220027" w:rsidRDefault="005E052A" w:rsidP="00220027">
            <w:pPr>
              <w:spacing w:before="240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20027">
              <w:rPr>
                <w:b/>
                <w:bCs/>
                <w:color w:val="000000"/>
                <w:sz w:val="22"/>
                <w:szCs w:val="22"/>
                <w:shd w:val="clear" w:color="auto" w:fill="E0E0E0"/>
              </w:rPr>
              <w:t>(từ năm – đến năm)</w:t>
            </w:r>
          </w:p>
        </w:tc>
        <w:tc>
          <w:tcPr>
            <w:tcW w:w="2890" w:type="dxa"/>
            <w:shd w:val="clear" w:color="auto" w:fill="EDEDED"/>
          </w:tcPr>
          <w:p w:rsidR="005E052A" w:rsidRPr="00220027" w:rsidRDefault="005E052A" w:rsidP="00220027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20027">
              <w:rPr>
                <w:sz w:val="22"/>
                <w:szCs w:val="22"/>
              </w:rPr>
              <w:t>Tên trường</w:t>
            </w:r>
          </w:p>
        </w:tc>
        <w:tc>
          <w:tcPr>
            <w:tcW w:w="1964" w:type="dxa"/>
            <w:shd w:val="clear" w:color="auto" w:fill="EDEDED"/>
          </w:tcPr>
          <w:p w:rsidR="005E052A" w:rsidRPr="00220027" w:rsidRDefault="005E052A" w:rsidP="00220027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20027">
              <w:rPr>
                <w:sz w:val="22"/>
                <w:szCs w:val="22"/>
              </w:rPr>
              <w:t>Khoa</w:t>
            </w:r>
          </w:p>
        </w:tc>
        <w:tc>
          <w:tcPr>
            <w:tcW w:w="1965" w:type="dxa"/>
            <w:shd w:val="clear" w:color="auto" w:fill="EDEDED"/>
          </w:tcPr>
          <w:p w:rsidR="005E052A" w:rsidRPr="00220027" w:rsidRDefault="005E052A" w:rsidP="00220027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20027">
              <w:rPr>
                <w:sz w:val="22"/>
                <w:szCs w:val="22"/>
              </w:rPr>
              <w:t>Hệ đào tạo</w:t>
            </w:r>
          </w:p>
        </w:tc>
        <w:tc>
          <w:tcPr>
            <w:tcW w:w="1824" w:type="dxa"/>
            <w:shd w:val="clear" w:color="auto" w:fill="EDEDED"/>
          </w:tcPr>
          <w:p w:rsidR="005E052A" w:rsidRPr="00220027" w:rsidRDefault="005E052A" w:rsidP="00220027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20027">
              <w:rPr>
                <w:sz w:val="22"/>
                <w:szCs w:val="22"/>
              </w:rPr>
              <w:t>Xếp loại</w:t>
            </w:r>
          </w:p>
        </w:tc>
      </w:tr>
      <w:tr w:rsidR="005E052A" w:rsidRPr="00220027" w:rsidTr="00793C19">
        <w:trPr>
          <w:trHeight w:val="762"/>
        </w:trPr>
        <w:tc>
          <w:tcPr>
            <w:tcW w:w="2130" w:type="dxa"/>
            <w:shd w:val="clear" w:color="auto" w:fill="auto"/>
          </w:tcPr>
          <w:p w:rsidR="005E052A" w:rsidRPr="00220027" w:rsidRDefault="00FA174F" w:rsidP="00220027">
            <w:pPr>
              <w:spacing w:before="240" w:line="276" w:lineRule="auto"/>
              <w:jc w:val="center"/>
              <w:rPr>
                <w:rStyle w:val="Strong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rStyle w:val="Strong"/>
                <w:color w:val="404040"/>
                <w:sz w:val="22"/>
                <w:szCs w:val="22"/>
                <w:bdr w:val="none" w:sz="0" w:space="0" w:color="auto" w:frame="1"/>
                <w:shd w:val="clear" w:color="auto" w:fill="FFFFFF"/>
              </w:rPr>
              <w:t>2014-2018</w:t>
            </w:r>
          </w:p>
        </w:tc>
        <w:tc>
          <w:tcPr>
            <w:tcW w:w="2890" w:type="dxa"/>
            <w:shd w:val="clear" w:color="auto" w:fill="auto"/>
          </w:tcPr>
          <w:p w:rsidR="005E052A" w:rsidRPr="0050271F" w:rsidRDefault="00FA174F" w:rsidP="00220027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  <w:lang w:val="vi-VN"/>
              </w:rPr>
            </w:pPr>
            <w:r>
              <w:rPr>
                <w:bCs/>
                <w:sz w:val="22"/>
                <w:szCs w:val="22"/>
                <w:lang w:val="pt-BR"/>
              </w:rPr>
              <w:t>Đại học Thương Mại</w:t>
            </w:r>
          </w:p>
        </w:tc>
        <w:tc>
          <w:tcPr>
            <w:tcW w:w="1964" w:type="dxa"/>
            <w:shd w:val="clear" w:color="auto" w:fill="auto"/>
          </w:tcPr>
          <w:p w:rsidR="005E052A" w:rsidRPr="00220027" w:rsidRDefault="00FA174F" w:rsidP="00220027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  <w:lang w:val="vi-VN"/>
              </w:rPr>
            </w:pPr>
            <w:r w:rsidRPr="00DE1A25">
              <w:rPr>
                <w:color w:val="000000" w:themeColor="text1"/>
                <w:sz w:val="22"/>
                <w:szCs w:val="22"/>
                <w:shd w:val="clear" w:color="auto" w:fill="FFFFFF"/>
              </w:rPr>
              <w:t>Quản trị nhân lực</w:t>
            </w:r>
          </w:p>
        </w:tc>
        <w:tc>
          <w:tcPr>
            <w:tcW w:w="1965" w:type="dxa"/>
            <w:shd w:val="clear" w:color="auto" w:fill="auto"/>
          </w:tcPr>
          <w:p w:rsidR="005E052A" w:rsidRPr="00220027" w:rsidRDefault="00FA174F" w:rsidP="00220027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</w:rPr>
              <w:t>Đại học</w:t>
            </w:r>
          </w:p>
        </w:tc>
        <w:tc>
          <w:tcPr>
            <w:tcW w:w="1824" w:type="dxa"/>
            <w:shd w:val="clear" w:color="auto" w:fill="auto"/>
          </w:tcPr>
          <w:p w:rsidR="005E052A" w:rsidRPr="00220027" w:rsidRDefault="00FA174F" w:rsidP="00FA174F">
            <w:pPr>
              <w:spacing w:before="240" w:line="276" w:lineRule="auto"/>
              <w:jc w:val="center"/>
              <w:rPr>
                <w:rStyle w:val="Strong"/>
                <w:color w:val="FF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20027">
              <w:rPr>
                <w:rStyle w:val="Strong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Giỏi</w:t>
            </w:r>
          </w:p>
        </w:tc>
      </w:tr>
    </w:tbl>
    <w:p w:rsidR="00DF0B3B" w:rsidRDefault="000C75C0" w:rsidP="00E02672">
      <w:pPr>
        <w:pStyle w:val="Heading5"/>
        <w:spacing w:before="360" w:after="120"/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KINH NGHIỆM LÀM VIỆC</w:t>
      </w:r>
    </w:p>
    <w:tbl>
      <w:tblPr>
        <w:tblW w:w="109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3613"/>
        <w:gridCol w:w="3741"/>
      </w:tblGrid>
      <w:tr w:rsidR="007C5634" w:rsidTr="00AF2AFA">
        <w:trPr>
          <w:trHeight w:val="1390"/>
        </w:trPr>
        <w:tc>
          <w:tcPr>
            <w:tcW w:w="3613" w:type="dxa"/>
            <w:shd w:val="clear" w:color="auto" w:fill="DBDBDB"/>
            <w:vAlign w:val="center"/>
          </w:tcPr>
          <w:p w:rsidR="007C5634" w:rsidRPr="00220027" w:rsidRDefault="007C5634" w:rsidP="00AF2AFA">
            <w:pPr>
              <w:jc w:val="center"/>
              <w:rPr>
                <w:sz w:val="22"/>
                <w:szCs w:val="22"/>
                <w:lang w:val="vi-VN"/>
              </w:rPr>
            </w:pPr>
            <w:r w:rsidRPr="00220027">
              <w:rPr>
                <w:b/>
                <w:bCs/>
                <w:color w:val="000000"/>
                <w:sz w:val="22"/>
                <w:szCs w:val="22"/>
                <w:shd w:val="clear" w:color="auto" w:fill="E0E0E0"/>
              </w:rPr>
              <w:t>Nơi</w:t>
            </w:r>
            <w:r w:rsidRPr="00220027">
              <w:rPr>
                <w:b/>
                <w:bCs/>
                <w:color w:val="000000"/>
                <w:sz w:val="22"/>
                <w:szCs w:val="22"/>
                <w:shd w:val="clear" w:color="auto" w:fill="E0E0E0"/>
                <w:lang w:val="vi-VN"/>
              </w:rPr>
              <w:t xml:space="preserve"> làm việc</w:t>
            </w:r>
          </w:p>
        </w:tc>
        <w:tc>
          <w:tcPr>
            <w:tcW w:w="3613" w:type="dxa"/>
            <w:shd w:val="clear" w:color="auto" w:fill="DBDBDB"/>
            <w:vAlign w:val="center"/>
          </w:tcPr>
          <w:p w:rsidR="007C5634" w:rsidRPr="00220027" w:rsidRDefault="007C5634" w:rsidP="00AF2AFA">
            <w:pPr>
              <w:jc w:val="center"/>
              <w:rPr>
                <w:sz w:val="22"/>
                <w:szCs w:val="22"/>
              </w:rPr>
            </w:pPr>
            <w:r w:rsidRPr="00220027">
              <w:rPr>
                <w:b/>
                <w:bCs/>
                <w:color w:val="000000"/>
                <w:sz w:val="22"/>
                <w:szCs w:val="22"/>
                <w:shd w:val="clear" w:color="auto" w:fill="E0E0E0"/>
              </w:rPr>
              <w:t>Vị trí</w:t>
            </w:r>
          </w:p>
        </w:tc>
        <w:tc>
          <w:tcPr>
            <w:tcW w:w="3741" w:type="dxa"/>
            <w:shd w:val="clear" w:color="auto" w:fill="DBDBDB"/>
            <w:vAlign w:val="center"/>
          </w:tcPr>
          <w:p w:rsidR="007C5634" w:rsidRPr="00220027" w:rsidRDefault="007C5634" w:rsidP="00AF2AFA">
            <w:pPr>
              <w:pStyle w:val="BodyTextIndent"/>
              <w:snapToGrid w:val="0"/>
              <w:spacing w:after="0"/>
              <w:ind w:left="0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E0E0E0"/>
              </w:rPr>
            </w:pPr>
            <w:r w:rsidRPr="00220027">
              <w:rPr>
                <w:b/>
                <w:bCs/>
                <w:color w:val="000000"/>
                <w:sz w:val="22"/>
                <w:szCs w:val="22"/>
                <w:shd w:val="clear" w:color="auto" w:fill="E0E0E0"/>
              </w:rPr>
              <w:t>Thời gian</w:t>
            </w:r>
          </w:p>
          <w:p w:rsidR="007C5634" w:rsidRPr="00220027" w:rsidRDefault="007C5634" w:rsidP="00AF2AFA">
            <w:pPr>
              <w:jc w:val="center"/>
              <w:rPr>
                <w:sz w:val="22"/>
                <w:szCs w:val="22"/>
              </w:rPr>
            </w:pPr>
            <w:r w:rsidRPr="00220027">
              <w:rPr>
                <w:bCs/>
                <w:color w:val="000000"/>
                <w:sz w:val="22"/>
                <w:szCs w:val="22"/>
                <w:shd w:val="clear" w:color="auto" w:fill="E0E0E0"/>
              </w:rPr>
              <w:t>(từ năm – đến năm)</w:t>
            </w:r>
          </w:p>
        </w:tc>
      </w:tr>
      <w:tr w:rsidR="007C5634" w:rsidRPr="00FA174F" w:rsidTr="00AF2AFA">
        <w:trPr>
          <w:trHeight w:val="716"/>
        </w:trPr>
        <w:tc>
          <w:tcPr>
            <w:tcW w:w="3613" w:type="dxa"/>
            <w:shd w:val="clear" w:color="auto" w:fill="auto"/>
            <w:vAlign w:val="center"/>
          </w:tcPr>
          <w:p w:rsidR="002B5C6D" w:rsidRPr="00220027" w:rsidRDefault="00FA174F" w:rsidP="00AF2AF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Công ty Cổ phần Bắc Mỹ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7C5634" w:rsidRPr="00220027" w:rsidRDefault="00FA174F" w:rsidP="00AF2AF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Nhân viên Hành Chính-Nhân Sự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7C5634" w:rsidRPr="00220027" w:rsidRDefault="00FA174F" w:rsidP="00AF2AF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06/2018-01/2019</w:t>
            </w:r>
          </w:p>
        </w:tc>
      </w:tr>
      <w:tr w:rsidR="00FA174F" w:rsidRPr="00FA174F" w:rsidTr="00AF2AFA">
        <w:trPr>
          <w:trHeight w:val="674"/>
        </w:trPr>
        <w:tc>
          <w:tcPr>
            <w:tcW w:w="3613" w:type="dxa"/>
            <w:shd w:val="clear" w:color="auto" w:fill="auto"/>
            <w:vAlign w:val="center"/>
          </w:tcPr>
          <w:p w:rsidR="00FA174F" w:rsidRPr="00220027" w:rsidRDefault="00FA174F" w:rsidP="00AF2AFA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Công ty TNHH ICSN Tech Việt Nam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FA174F" w:rsidRPr="00C54783" w:rsidRDefault="00FA174F" w:rsidP="00AF2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Nhân viên Hành Chính-Nhân Sự</w:t>
            </w:r>
            <w:r w:rsidR="00C54783">
              <w:rPr>
                <w:sz w:val="22"/>
                <w:szCs w:val="22"/>
              </w:rPr>
              <w:t xml:space="preserve"> </w:t>
            </w:r>
            <w:r w:rsidR="00C54783" w:rsidRPr="00C54783">
              <w:rPr>
                <w:sz w:val="22"/>
                <w:szCs w:val="22"/>
              </w:rPr>
              <w:sym w:font="Wingdings" w:char="F0E0"/>
            </w:r>
            <w:r w:rsidR="00C54783">
              <w:rPr>
                <w:sz w:val="22"/>
                <w:szCs w:val="22"/>
              </w:rPr>
              <w:t>Giám sát nhân sự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FA174F" w:rsidRPr="00220027" w:rsidRDefault="00FA174F" w:rsidP="00793C19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02/2019-</w:t>
            </w:r>
            <w:r w:rsidR="00793C19">
              <w:rPr>
                <w:sz w:val="22"/>
                <w:szCs w:val="22"/>
                <w:lang w:val="vi-VN"/>
              </w:rPr>
              <w:t>đến nay</w:t>
            </w:r>
          </w:p>
        </w:tc>
      </w:tr>
    </w:tbl>
    <w:p w:rsidR="007C5634" w:rsidRPr="00FA174F" w:rsidRDefault="007C5634" w:rsidP="007C5634">
      <w:pPr>
        <w:rPr>
          <w:lang w:val="vi-VN"/>
        </w:rPr>
      </w:pPr>
    </w:p>
    <w:p w:rsidR="00896A53" w:rsidRPr="00FA174F" w:rsidRDefault="00896A53" w:rsidP="00432ACA">
      <w:pPr>
        <w:rPr>
          <w:sz w:val="22"/>
          <w:szCs w:val="22"/>
          <w:lang w:val="vi-VN"/>
        </w:rPr>
      </w:pPr>
    </w:p>
    <w:tbl>
      <w:tblPr>
        <w:tblW w:w="10890" w:type="dxa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0451BF" w:rsidRPr="007E01B9" w:rsidTr="00793C19">
        <w:trPr>
          <w:cantSplit/>
          <w:trHeight w:val="1864"/>
        </w:trPr>
        <w:tc>
          <w:tcPr>
            <w:tcW w:w="10890" w:type="dxa"/>
            <w:tcMar>
              <w:left w:w="57" w:type="dxa"/>
              <w:right w:w="57" w:type="dxa"/>
            </w:tcMar>
          </w:tcPr>
          <w:p w:rsidR="00896A53" w:rsidRDefault="00793C19" w:rsidP="00E075CA">
            <w:pPr>
              <w:spacing w:before="200"/>
              <w:jc w:val="both"/>
              <w:rPr>
                <w:b/>
                <w:i/>
                <w:sz w:val="22"/>
                <w:szCs w:val="22"/>
                <w:lang w:val="vi-VN"/>
              </w:rPr>
            </w:pPr>
            <w:r w:rsidRPr="007E01B9">
              <w:rPr>
                <w:b/>
                <w:i/>
                <w:sz w:val="22"/>
                <w:szCs w:val="22"/>
                <w:lang w:val="vi-VN"/>
              </w:rPr>
              <w:lastRenderedPageBreak/>
              <w:t>Kinh nghiệm làm việc:</w:t>
            </w:r>
          </w:p>
          <w:p w:rsidR="002B5C6D" w:rsidRDefault="00414B40" w:rsidP="00414B40">
            <w:pPr>
              <w:spacing w:before="200"/>
              <w:ind w:left="720"/>
              <w:jc w:val="both"/>
              <w:rPr>
                <w:b/>
                <w:i/>
                <w:sz w:val="22"/>
                <w:szCs w:val="22"/>
                <w:lang w:val="vi-VN"/>
              </w:rPr>
            </w:pPr>
            <w:r>
              <w:rPr>
                <w:b/>
                <w:i/>
                <w:sz w:val="22"/>
                <w:szCs w:val="22"/>
                <w:lang w:val="vi-VN"/>
              </w:rPr>
              <w:t>*</w:t>
            </w:r>
            <w:r w:rsidR="002B5C6D" w:rsidRPr="0050271F">
              <w:rPr>
                <w:b/>
                <w:i/>
                <w:sz w:val="22"/>
                <w:szCs w:val="22"/>
                <w:lang w:val="vi-VN"/>
              </w:rPr>
              <w:t>6</w:t>
            </w:r>
            <w:r w:rsidR="007E01B9">
              <w:rPr>
                <w:b/>
                <w:i/>
                <w:sz w:val="22"/>
                <w:szCs w:val="22"/>
                <w:lang w:val="vi-VN"/>
              </w:rPr>
              <w:t>/2018 - 01/2019: Nhân viên Hành chính -N</w:t>
            </w:r>
            <w:r w:rsidR="00793C19">
              <w:rPr>
                <w:b/>
                <w:i/>
                <w:sz w:val="22"/>
                <w:szCs w:val="22"/>
                <w:lang w:val="vi-VN"/>
              </w:rPr>
              <w:t>hân sự</w:t>
            </w:r>
          </w:p>
          <w:p w:rsidR="00793C19" w:rsidRPr="00ED4112" w:rsidRDefault="00793C19" w:rsidP="00793C19">
            <w:pPr>
              <w:spacing w:before="200"/>
              <w:ind w:left="720"/>
              <w:jc w:val="both"/>
              <w:rPr>
                <w:b/>
                <w:i/>
                <w:sz w:val="22"/>
                <w:szCs w:val="22"/>
                <w:lang w:val="vi-VN"/>
              </w:rPr>
            </w:pPr>
            <w:r>
              <w:rPr>
                <w:b/>
                <w:i/>
                <w:sz w:val="22"/>
                <w:szCs w:val="22"/>
                <w:lang w:val="vi-VN"/>
              </w:rPr>
              <w:t>Nơi làm việc: Công ty Cổ phần Bắc Mỹ</w:t>
            </w:r>
          </w:p>
          <w:p w:rsidR="00086D27" w:rsidRDefault="00793C19" w:rsidP="00414B40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 xml:space="preserve">Phụ trách chấm công, tính lương, theo dõi phép năm của người lao động </w:t>
            </w:r>
          </w:p>
          <w:p w:rsidR="00793C19" w:rsidRDefault="00793C19" w:rsidP="00414B40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Phụ trách BHXH, giải quyết chế độ cho cán bộ công nhân viên</w:t>
            </w:r>
          </w:p>
          <w:p w:rsidR="00793C19" w:rsidRDefault="00793C19" w:rsidP="00414B40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Quản lý bếp ăn</w:t>
            </w:r>
            <w:r w:rsidR="00DE1A25" w:rsidRPr="00DE1A25">
              <w:rPr>
                <w:i/>
                <w:sz w:val="22"/>
                <w:szCs w:val="22"/>
                <w:lang w:val="vi-VN"/>
              </w:rPr>
              <w:t xml:space="preserve"> nhân viên</w:t>
            </w:r>
            <w:r w:rsidR="00A0729A">
              <w:rPr>
                <w:i/>
                <w:sz w:val="22"/>
                <w:szCs w:val="22"/>
              </w:rPr>
              <w:t xml:space="preserve"> và đội bảo vệ</w:t>
            </w:r>
          </w:p>
          <w:p w:rsidR="00793C19" w:rsidRPr="0050271F" w:rsidRDefault="00793C19" w:rsidP="00414B40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Một số công việc khác theo sự phân công của cấp trên</w:t>
            </w:r>
          </w:p>
          <w:p w:rsidR="00C66BC7" w:rsidRPr="007E01B9" w:rsidRDefault="008136C7" w:rsidP="00414B40">
            <w:pPr>
              <w:spacing w:before="120" w:after="120"/>
              <w:ind w:left="720"/>
              <w:jc w:val="both"/>
              <w:rPr>
                <w:b/>
                <w:i/>
                <w:sz w:val="22"/>
                <w:szCs w:val="22"/>
                <w:lang w:val="vi-VN"/>
              </w:rPr>
            </w:pPr>
            <w:r>
              <w:rPr>
                <w:b/>
                <w:i/>
                <w:sz w:val="22"/>
                <w:szCs w:val="22"/>
                <w:lang w:val="vi-VN"/>
              </w:rPr>
              <w:t>*</w:t>
            </w:r>
            <w:r w:rsidR="00052051">
              <w:rPr>
                <w:b/>
                <w:i/>
                <w:sz w:val="22"/>
                <w:szCs w:val="22"/>
                <w:lang w:val="vi-VN"/>
              </w:rPr>
              <w:t>02/2019-08/2022</w:t>
            </w:r>
            <w:r w:rsidR="007E01B9" w:rsidRPr="007E01B9">
              <w:rPr>
                <w:b/>
                <w:i/>
                <w:sz w:val="22"/>
                <w:szCs w:val="22"/>
                <w:lang w:val="vi-VN"/>
              </w:rPr>
              <w:t>: Nhân viên Hành chính-Nhân Sự</w:t>
            </w:r>
          </w:p>
          <w:p w:rsidR="00793C19" w:rsidRPr="00ED4112" w:rsidRDefault="007E01B9" w:rsidP="00414B40">
            <w:pPr>
              <w:spacing w:before="120" w:after="120"/>
              <w:ind w:left="720"/>
              <w:jc w:val="both"/>
              <w:rPr>
                <w:b/>
                <w:i/>
                <w:sz w:val="22"/>
                <w:szCs w:val="22"/>
                <w:lang w:val="vi-VN"/>
              </w:rPr>
            </w:pPr>
            <w:r>
              <w:rPr>
                <w:b/>
                <w:i/>
                <w:sz w:val="22"/>
                <w:szCs w:val="22"/>
                <w:lang w:val="vi-VN"/>
              </w:rPr>
              <w:t>Nơi</w:t>
            </w:r>
            <w:r w:rsidR="00793C19">
              <w:rPr>
                <w:b/>
                <w:i/>
                <w:sz w:val="22"/>
                <w:szCs w:val="22"/>
                <w:lang w:val="vi-VN"/>
              </w:rPr>
              <w:t xml:space="preserve"> làm việc: Công ty TNHH ICSN Tech Việt Nam</w:t>
            </w:r>
          </w:p>
          <w:p w:rsidR="00414B40" w:rsidRP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 xml:space="preserve">Tuyển dụng lao động </w:t>
            </w:r>
            <w:r w:rsidRPr="007E01B9">
              <w:rPr>
                <w:i/>
                <w:sz w:val="22"/>
                <w:szCs w:val="22"/>
                <w:lang w:val="vi-VN"/>
              </w:rPr>
              <w:t>(công nhân, nhân viên…)</w:t>
            </w:r>
          </w:p>
          <w:p w:rsidR="007E01B9" w:rsidRP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 w:rsidRPr="007E01B9">
              <w:rPr>
                <w:i/>
                <w:sz w:val="22"/>
                <w:szCs w:val="22"/>
                <w:lang w:val="vi-VN"/>
              </w:rPr>
              <w:t xml:space="preserve">Quản lý lao động thời vụ (chấm công, chốt công nợ </w:t>
            </w:r>
            <w:r>
              <w:rPr>
                <w:i/>
                <w:sz w:val="22"/>
                <w:szCs w:val="22"/>
                <w:lang w:val="vi-VN"/>
              </w:rPr>
              <w:t>hà</w:t>
            </w:r>
            <w:r w:rsidRPr="007E01B9">
              <w:rPr>
                <w:i/>
                <w:sz w:val="22"/>
                <w:szCs w:val="22"/>
                <w:lang w:val="vi-VN"/>
              </w:rPr>
              <w:t>ng tháng)</w:t>
            </w:r>
          </w:p>
          <w:p w:rsidR="007E01B9" w:rsidRP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 w:rsidRPr="007E01B9">
              <w:rPr>
                <w:i/>
                <w:sz w:val="22"/>
                <w:szCs w:val="22"/>
                <w:lang w:val="vi-VN"/>
              </w:rPr>
              <w:t>Giám sát bếp ăn công nhân</w:t>
            </w:r>
          </w:p>
          <w:p w:rsid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 w:rsidRPr="007E01B9">
              <w:rPr>
                <w:i/>
                <w:sz w:val="22"/>
                <w:szCs w:val="22"/>
                <w:lang w:val="vi-VN"/>
              </w:rPr>
              <w:t>Phụ trách BHXH, giải quyết các chế đ</w:t>
            </w:r>
            <w:r>
              <w:rPr>
                <w:i/>
                <w:sz w:val="22"/>
                <w:szCs w:val="22"/>
                <w:lang w:val="vi-VN"/>
              </w:rPr>
              <w:t>ộ</w:t>
            </w:r>
            <w:r w:rsidRPr="007E01B9">
              <w:rPr>
                <w:i/>
                <w:sz w:val="22"/>
                <w:szCs w:val="22"/>
                <w:lang w:val="vi-VN"/>
              </w:rPr>
              <w:t xml:space="preserve"> cho người lao động</w:t>
            </w:r>
          </w:p>
          <w:p w:rsidR="006458B8" w:rsidRDefault="006458B8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Quản lý hợp đồng lao động</w:t>
            </w:r>
          </w:p>
          <w:p w:rsidR="007E01B9" w:rsidRP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 w:rsidRPr="007E01B9">
              <w:rPr>
                <w:i/>
                <w:sz w:val="22"/>
                <w:szCs w:val="22"/>
                <w:lang w:val="vi-VN"/>
              </w:rPr>
              <w:t>Phụ trách đăng ký MST, NPT</w:t>
            </w:r>
          </w:p>
          <w:p w:rsidR="007E01B9" w:rsidRP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 w:rsidRPr="007E01B9">
              <w:rPr>
                <w:i/>
                <w:sz w:val="22"/>
                <w:szCs w:val="22"/>
                <w:lang w:val="vi-VN"/>
              </w:rPr>
              <w:t xml:space="preserve">Phụ trách mua </w:t>
            </w:r>
            <w:r>
              <w:rPr>
                <w:i/>
                <w:sz w:val="22"/>
                <w:szCs w:val="22"/>
                <w:lang w:val="vi-VN"/>
              </w:rPr>
              <w:t>hà</w:t>
            </w:r>
            <w:r w:rsidRPr="007E01B9">
              <w:rPr>
                <w:i/>
                <w:sz w:val="22"/>
                <w:szCs w:val="22"/>
                <w:lang w:val="vi-VN"/>
              </w:rPr>
              <w:t xml:space="preserve">ng (sản xuất và văn phòng), tìm kiếm báo giá, theo dõi đơn đặt </w:t>
            </w:r>
            <w:r>
              <w:rPr>
                <w:i/>
                <w:sz w:val="22"/>
                <w:szCs w:val="22"/>
                <w:lang w:val="vi-VN"/>
              </w:rPr>
              <w:t>hà</w:t>
            </w:r>
            <w:r w:rsidRPr="007E01B9">
              <w:rPr>
                <w:i/>
                <w:sz w:val="22"/>
                <w:szCs w:val="22"/>
                <w:lang w:val="vi-VN"/>
              </w:rPr>
              <w:t>ng, kiểm tra chất lượng sản phẩm, chốt công nợ cuối tháng với nhà cung cấp</w:t>
            </w:r>
          </w:p>
          <w:p w:rsid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 w:rsidRPr="007E01B9">
              <w:rPr>
                <w:i/>
                <w:sz w:val="22"/>
                <w:szCs w:val="22"/>
                <w:lang w:val="vi-VN"/>
              </w:rPr>
              <w:t>Làm một số báo cáo nộp cho cơ quan nhà nước</w:t>
            </w:r>
          </w:p>
          <w:p w:rsidR="00CA19F3" w:rsidRDefault="00CA19F3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Phụ trách kế toán công đoàn</w:t>
            </w:r>
          </w:p>
          <w:p w:rsidR="007E01B9" w:rsidRDefault="007E01B9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 w:rsidRPr="007E01B9">
              <w:rPr>
                <w:i/>
                <w:sz w:val="22"/>
                <w:szCs w:val="22"/>
                <w:lang w:val="vi-VN"/>
              </w:rPr>
              <w:t>Một số công việc khác theo sự phân công và chỉ đạo từ cấp trên</w:t>
            </w:r>
          </w:p>
          <w:p w:rsidR="00052051" w:rsidRPr="00AD1C76" w:rsidRDefault="00052051" w:rsidP="00AD1C76">
            <w:pPr>
              <w:spacing w:before="120" w:after="120"/>
              <w:ind w:left="72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vi-VN"/>
              </w:rPr>
              <w:t>*08/2022-</w:t>
            </w:r>
            <w:r>
              <w:rPr>
                <w:b/>
                <w:i/>
                <w:sz w:val="22"/>
                <w:szCs w:val="22"/>
              </w:rPr>
              <w:t>đến nay</w:t>
            </w:r>
            <w:r>
              <w:rPr>
                <w:b/>
                <w:i/>
                <w:sz w:val="22"/>
                <w:szCs w:val="22"/>
                <w:lang w:val="vi-VN"/>
              </w:rPr>
              <w:t xml:space="preserve">: </w:t>
            </w:r>
            <w:r>
              <w:rPr>
                <w:b/>
                <w:i/>
                <w:sz w:val="22"/>
                <w:szCs w:val="22"/>
              </w:rPr>
              <w:t>Giám sát nhân sự</w:t>
            </w:r>
          </w:p>
          <w:p w:rsidR="00052051" w:rsidRPr="00AD1C76" w:rsidRDefault="00AD1C76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Giám sát vấn đề vệ sinh toàn Công ty</w:t>
            </w:r>
          </w:p>
          <w:p w:rsidR="00AD1C76" w:rsidRPr="00D85AD0" w:rsidRDefault="00D85AD0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Giám sát về vấn đề thực hiện nội quy, quy định của công nhân</w:t>
            </w:r>
          </w:p>
          <w:p w:rsidR="00D85AD0" w:rsidRPr="00D85AD0" w:rsidRDefault="00D85AD0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Phụ trách công tác tuyển dụng</w:t>
            </w:r>
          </w:p>
          <w:p w:rsidR="00D85AD0" w:rsidRPr="00FE54BB" w:rsidRDefault="00FE54BB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Quản lý hệ thống xử lý nước thải</w:t>
            </w:r>
            <w:bookmarkStart w:id="0" w:name="_GoBack"/>
            <w:bookmarkEnd w:id="0"/>
          </w:p>
          <w:p w:rsidR="00FE54BB" w:rsidRPr="00FE54BB" w:rsidRDefault="00FE54BB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Phụ trách các báo cáo nộp lên cho cơ quan nhà nước</w:t>
            </w:r>
          </w:p>
          <w:p w:rsidR="00C54783" w:rsidRPr="00CA19F3" w:rsidRDefault="00C54783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Kiểm tra công, lương, BHXH</w:t>
            </w:r>
          </w:p>
          <w:p w:rsidR="00CA19F3" w:rsidRPr="00C54783" w:rsidRDefault="00CA19F3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Phụ trách kế toán công đoàn</w:t>
            </w:r>
          </w:p>
          <w:p w:rsidR="00FE54BB" w:rsidRPr="007E01B9" w:rsidRDefault="00C54783" w:rsidP="00793C19">
            <w:pPr>
              <w:numPr>
                <w:ilvl w:val="0"/>
                <w:numId w:val="5"/>
              </w:numPr>
              <w:spacing w:before="120" w:after="120"/>
              <w:jc w:val="both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Một số công việc phát sinh khác theo sự chỉ đạo của cấp trên.</w:t>
            </w:r>
            <w:r w:rsidR="00FE54B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93C19" w:rsidRPr="007E01B9" w:rsidTr="007E01B9">
        <w:trPr>
          <w:cantSplit/>
          <w:trHeight w:val="312"/>
        </w:trPr>
        <w:tc>
          <w:tcPr>
            <w:tcW w:w="10890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793C19" w:rsidRPr="007E01B9" w:rsidRDefault="00793C19" w:rsidP="00E075CA">
            <w:pPr>
              <w:spacing w:before="200"/>
              <w:jc w:val="both"/>
              <w:rPr>
                <w:b/>
                <w:i/>
                <w:sz w:val="22"/>
                <w:szCs w:val="22"/>
                <w:lang w:val="vi-VN"/>
              </w:rPr>
            </w:pPr>
          </w:p>
        </w:tc>
      </w:tr>
    </w:tbl>
    <w:p w:rsidR="00DF0B3B" w:rsidRPr="000C75C0" w:rsidRDefault="000C75C0" w:rsidP="00DF0B3B">
      <w:pPr>
        <w:pStyle w:val="Heading5"/>
        <w:spacing w:before="360" w:after="120"/>
        <w:ind w:left="-96"/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t>THÔNG TIN BỔ</w:t>
      </w:r>
      <w:r w:rsidR="00C31E26">
        <w:rPr>
          <w:noProof/>
          <w:color w:val="FF0000"/>
          <w:sz w:val="22"/>
          <w:szCs w:val="22"/>
        </w:rPr>
        <w:t xml:space="preserve"> S</w:t>
      </w:r>
      <w:r>
        <w:rPr>
          <w:noProof/>
          <w:color w:val="FF0000"/>
          <w:sz w:val="22"/>
          <w:szCs w:val="22"/>
        </w:rPr>
        <w:t>UNG</w:t>
      </w:r>
    </w:p>
    <w:tbl>
      <w:tblPr>
        <w:tblW w:w="507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679"/>
      </w:tblGrid>
      <w:tr w:rsidR="004C281D" w:rsidRPr="00FA174F" w:rsidTr="0096617E">
        <w:trPr>
          <w:trHeight w:val="2261"/>
        </w:trPr>
        <w:tc>
          <w:tcPr>
            <w:tcW w:w="5000" w:type="pct"/>
            <w:vAlign w:val="center"/>
          </w:tcPr>
          <w:p w:rsidR="00637305" w:rsidRPr="00ED4112" w:rsidRDefault="00544034" w:rsidP="00330951">
            <w:pPr>
              <w:tabs>
                <w:tab w:val="left" w:pos="1920"/>
                <w:tab w:val="left" w:pos="3555"/>
              </w:tabs>
              <w:spacing w:line="360" w:lineRule="auto"/>
              <w:rPr>
                <w:bCs/>
                <w:sz w:val="22"/>
                <w:szCs w:val="22"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50271F">
              <w:rPr>
                <w:lang w:val="vi-VN"/>
              </w:rPr>
              <w:t xml:space="preserve">Sử dụng thành thạo tin học văn </w:t>
            </w:r>
            <w:r w:rsidR="00ED4112" w:rsidRPr="0050271F">
              <w:rPr>
                <w:lang w:val="vi-VN"/>
              </w:rPr>
              <w:t>phòng</w:t>
            </w:r>
            <w:r w:rsidR="00ED4112">
              <w:rPr>
                <w:lang w:val="vi-VN"/>
              </w:rPr>
              <w:t>.</w:t>
            </w:r>
          </w:p>
          <w:p w:rsidR="00725FB4" w:rsidRPr="0050271F" w:rsidRDefault="00725FB4" w:rsidP="00580CB0">
            <w:pPr>
              <w:tabs>
                <w:tab w:val="left" w:pos="1920"/>
              </w:tabs>
              <w:spacing w:line="360" w:lineRule="auto"/>
              <w:rPr>
                <w:lang w:val="vi-VN"/>
              </w:rPr>
            </w:pPr>
            <w:r w:rsidRPr="0050271F">
              <w:rPr>
                <w:lang w:val="vi-VN"/>
              </w:rPr>
              <w:t>- Nhanh nhẹn, cẩn th</w:t>
            </w:r>
            <w:r w:rsidR="00465DB8" w:rsidRPr="0050271F">
              <w:rPr>
                <w:lang w:val="vi-VN"/>
              </w:rPr>
              <w:t>ậ</w:t>
            </w:r>
            <w:r w:rsidRPr="0050271F">
              <w:rPr>
                <w:lang w:val="vi-VN"/>
              </w:rPr>
              <w:t xml:space="preserve">n, có trách nhiệm cao với công việc được giao. </w:t>
            </w:r>
          </w:p>
          <w:p w:rsidR="00725FB4" w:rsidRPr="0050271F" w:rsidRDefault="00725FB4" w:rsidP="00580CB0">
            <w:pPr>
              <w:tabs>
                <w:tab w:val="left" w:pos="1920"/>
              </w:tabs>
              <w:spacing w:line="360" w:lineRule="auto"/>
              <w:rPr>
                <w:lang w:val="vi-VN"/>
              </w:rPr>
            </w:pPr>
            <w:r w:rsidRPr="0050271F">
              <w:rPr>
                <w:lang w:val="vi-VN"/>
              </w:rPr>
              <w:t xml:space="preserve">- Chăm chỉ, trung thực, dễ hòa đồng </w:t>
            </w:r>
          </w:p>
          <w:p w:rsidR="00725FB4" w:rsidRPr="0050271F" w:rsidRDefault="00725FB4" w:rsidP="00580CB0">
            <w:pPr>
              <w:tabs>
                <w:tab w:val="left" w:pos="1920"/>
              </w:tabs>
              <w:spacing w:line="360" w:lineRule="auto"/>
              <w:rPr>
                <w:lang w:val="vi-VN"/>
              </w:rPr>
            </w:pPr>
            <w:r w:rsidRPr="0050271F">
              <w:rPr>
                <w:lang w:val="vi-VN"/>
              </w:rPr>
              <w:t xml:space="preserve">- Có khả năng làm việc độc lập dưới áp lực cao. </w:t>
            </w:r>
          </w:p>
          <w:p w:rsidR="00EA0C32" w:rsidRPr="007E01B9" w:rsidRDefault="00725FB4" w:rsidP="00EA0C32">
            <w:pPr>
              <w:tabs>
                <w:tab w:val="left" w:pos="1920"/>
              </w:tabs>
              <w:spacing w:line="360" w:lineRule="auto"/>
              <w:rPr>
                <w:lang w:val="vi-VN"/>
              </w:rPr>
            </w:pPr>
            <w:r w:rsidRPr="0050271F">
              <w:rPr>
                <w:lang w:val="vi-VN"/>
              </w:rPr>
              <w:t>- Có kỹ năng giao tiếp, có khả năng phân tích, quản lý thời gian, điều hành và giải quyết vấn đề.</w:t>
            </w:r>
          </w:p>
        </w:tc>
      </w:tr>
    </w:tbl>
    <w:p w:rsidR="00461893" w:rsidRDefault="00461893" w:rsidP="005D0CA2">
      <w:pPr>
        <w:pStyle w:val="BodyText"/>
        <w:spacing w:line="360" w:lineRule="auto"/>
        <w:ind w:right="110"/>
        <w:jc w:val="right"/>
        <w:rPr>
          <w:i/>
          <w:iCs/>
          <w:sz w:val="22"/>
          <w:szCs w:val="22"/>
          <w:lang w:val="pt-BR"/>
        </w:rPr>
      </w:pPr>
    </w:p>
    <w:p w:rsidR="00544034" w:rsidRDefault="00233AC0" w:rsidP="00734125">
      <w:pPr>
        <w:pStyle w:val="BodyText"/>
        <w:spacing w:line="360" w:lineRule="auto"/>
        <w:jc w:val="left"/>
        <w:rPr>
          <w:lang w:val="vi-VN"/>
        </w:rPr>
      </w:pPr>
      <w:r w:rsidRPr="008861E0">
        <w:rPr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</w:t>
      </w:r>
      <w:r w:rsidR="00544034" w:rsidRPr="0050271F">
        <w:rPr>
          <w:lang w:val="pt-BR"/>
        </w:rPr>
        <w:t>Bắc</w:t>
      </w:r>
      <w:r w:rsidR="00544034">
        <w:rPr>
          <w:lang w:val="vi-VN"/>
        </w:rPr>
        <w:t xml:space="preserve"> Ninh,</w:t>
      </w:r>
      <w:r w:rsidR="00E17C09">
        <w:rPr>
          <w:lang w:val="pt-BR"/>
        </w:rPr>
        <w:t xml:space="preserve"> ngày 22 tháng 10</w:t>
      </w:r>
      <w:r w:rsidR="00544034">
        <w:rPr>
          <w:lang w:val="vi-VN"/>
        </w:rPr>
        <w:t xml:space="preserve"> </w:t>
      </w:r>
      <w:r w:rsidR="007E01B9">
        <w:rPr>
          <w:lang w:val="pt-BR"/>
        </w:rPr>
        <w:t>năm 2024</w:t>
      </w:r>
      <w:r w:rsidR="00544034">
        <w:rPr>
          <w:lang w:val="vi-VN"/>
        </w:rPr>
        <w:t xml:space="preserve">  </w:t>
      </w:r>
    </w:p>
    <w:p w:rsidR="00544034" w:rsidRDefault="00544034" w:rsidP="00734125">
      <w:pPr>
        <w:pStyle w:val="BodyText"/>
        <w:spacing w:line="360" w:lineRule="auto"/>
        <w:jc w:val="left"/>
        <w:rPr>
          <w:lang w:val="vi-VN"/>
        </w:rPr>
      </w:pPr>
      <w:r>
        <w:rPr>
          <w:lang w:val="vi-VN"/>
        </w:rPr>
        <w:lastRenderedPageBreak/>
        <w:t xml:space="preserve">                                                                                                                            Người khai thông tin</w:t>
      </w:r>
    </w:p>
    <w:p w:rsidR="00544034" w:rsidRDefault="00544034" w:rsidP="00734125">
      <w:pPr>
        <w:pStyle w:val="BodyText"/>
        <w:spacing w:line="360" w:lineRule="auto"/>
        <w:jc w:val="left"/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                              H</w:t>
      </w:r>
      <w:r w:rsidR="007E01B9">
        <w:rPr>
          <w:lang w:val="vi-VN"/>
        </w:rPr>
        <w:t>uyền</w:t>
      </w:r>
      <w:r>
        <w:rPr>
          <w:lang w:val="vi-VN"/>
        </w:rPr>
        <w:t xml:space="preserve">                </w:t>
      </w:r>
    </w:p>
    <w:p w:rsidR="00D723B8" w:rsidRPr="005367E2" w:rsidRDefault="00544034" w:rsidP="00734125">
      <w:pPr>
        <w:pStyle w:val="BodyText"/>
        <w:spacing w:line="360" w:lineRule="auto"/>
        <w:jc w:val="left"/>
        <w:rPr>
          <w:i/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                   </w:t>
      </w:r>
      <w:r w:rsidRPr="00E56D2C">
        <w:rPr>
          <w:i/>
          <w:lang w:val="vi-VN"/>
        </w:rPr>
        <w:t>Nguyễn Thị H</w:t>
      </w:r>
      <w:r w:rsidR="007E01B9">
        <w:rPr>
          <w:i/>
          <w:lang w:val="vi-VN"/>
        </w:rPr>
        <w:t>uyền</w:t>
      </w:r>
      <w:r w:rsidR="005367E2">
        <w:rPr>
          <w:i/>
          <w:lang w:val="vi-VN"/>
        </w:rPr>
        <w:t xml:space="preserve">  </w:t>
      </w:r>
    </w:p>
    <w:sectPr w:rsidR="00D723B8" w:rsidRPr="005367E2" w:rsidSect="00782FF3">
      <w:footerReference w:type="default" r:id="rId9"/>
      <w:footerReference w:type="first" r:id="rId10"/>
      <w:pgSz w:w="11899" w:h="16840" w:code="9"/>
      <w:pgMar w:top="680" w:right="680" w:bottom="851" w:left="680" w:header="360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DC" w:rsidRDefault="007C7BDC">
      <w:r>
        <w:separator/>
      </w:r>
    </w:p>
  </w:endnote>
  <w:endnote w:type="continuationSeparator" w:id="0">
    <w:p w:rsidR="007C7BDC" w:rsidRDefault="007C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6D" w:rsidRPr="00065121" w:rsidRDefault="002B5C6D" w:rsidP="00DF0B3B">
    <w:pPr>
      <w:pStyle w:val="Title"/>
      <w:tabs>
        <w:tab w:val="left" w:pos="837"/>
        <w:tab w:val="left" w:pos="10244"/>
      </w:tabs>
      <w:ind w:left="-182" w:right="-304"/>
      <w:jc w:val="left"/>
      <w:rPr>
        <w:rFonts w:ascii="Arial" w:hAnsi="Arial"/>
        <w:sz w:val="12"/>
        <w:szCs w:val="36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6D" w:rsidRPr="00797E8D" w:rsidRDefault="002B5C6D" w:rsidP="00123A2B">
    <w:pPr>
      <w:pStyle w:val="Title"/>
      <w:tabs>
        <w:tab w:val="left" w:pos="837"/>
        <w:tab w:val="left" w:pos="10272"/>
      </w:tabs>
      <w:ind w:left="-112" w:right="-306"/>
      <w:jc w:val="left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DC" w:rsidRDefault="007C7BDC">
      <w:r>
        <w:separator/>
      </w:r>
    </w:p>
  </w:footnote>
  <w:footnote w:type="continuationSeparator" w:id="0">
    <w:p w:rsidR="007C7BDC" w:rsidRDefault="007C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3118"/>
    <w:multiLevelType w:val="hybridMultilevel"/>
    <w:tmpl w:val="9EE0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5FE"/>
    <w:multiLevelType w:val="multilevel"/>
    <w:tmpl w:val="5440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16358"/>
    <w:multiLevelType w:val="hybridMultilevel"/>
    <w:tmpl w:val="FD82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337"/>
    <w:multiLevelType w:val="hybridMultilevel"/>
    <w:tmpl w:val="6786FD9C"/>
    <w:lvl w:ilvl="0" w:tplc="F354A6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077D1"/>
    <w:multiLevelType w:val="hybridMultilevel"/>
    <w:tmpl w:val="BF584570"/>
    <w:lvl w:ilvl="0" w:tplc="7D0EEFEC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4496"/>
    <w:multiLevelType w:val="hybridMultilevel"/>
    <w:tmpl w:val="2DBA89DA"/>
    <w:lvl w:ilvl="0" w:tplc="B6CEA128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1947"/>
    <w:multiLevelType w:val="hybridMultilevel"/>
    <w:tmpl w:val="B8D6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F3721"/>
    <w:multiLevelType w:val="hybridMultilevel"/>
    <w:tmpl w:val="C396D388"/>
    <w:lvl w:ilvl="0" w:tplc="438A7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4571"/>
    <w:multiLevelType w:val="hybridMultilevel"/>
    <w:tmpl w:val="8AD20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B1DA8"/>
    <w:multiLevelType w:val="hybridMultilevel"/>
    <w:tmpl w:val="C396D388"/>
    <w:lvl w:ilvl="0" w:tplc="438A7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A1CAF"/>
    <w:multiLevelType w:val="hybridMultilevel"/>
    <w:tmpl w:val="F55C8BFE"/>
    <w:lvl w:ilvl="0" w:tplc="B93CE9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A4578"/>
    <w:multiLevelType w:val="hybridMultilevel"/>
    <w:tmpl w:val="E070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45DBA"/>
    <w:multiLevelType w:val="hybridMultilevel"/>
    <w:tmpl w:val="F602500E"/>
    <w:lvl w:ilvl="0" w:tplc="0D92030A">
      <w:numFmt w:val="bullet"/>
      <w:lvlText w:val=""/>
      <w:lvlJc w:val="left"/>
      <w:pPr>
        <w:ind w:left="78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ED"/>
    <w:rsid w:val="00000FA8"/>
    <w:rsid w:val="00010CC0"/>
    <w:rsid w:val="00016D3E"/>
    <w:rsid w:val="0002494C"/>
    <w:rsid w:val="00025794"/>
    <w:rsid w:val="00027A90"/>
    <w:rsid w:val="00034AD8"/>
    <w:rsid w:val="000351DF"/>
    <w:rsid w:val="000378F9"/>
    <w:rsid w:val="00040242"/>
    <w:rsid w:val="000451BF"/>
    <w:rsid w:val="00052051"/>
    <w:rsid w:val="000521E9"/>
    <w:rsid w:val="0005299E"/>
    <w:rsid w:val="00063FF1"/>
    <w:rsid w:val="0007319C"/>
    <w:rsid w:val="00081338"/>
    <w:rsid w:val="00082FF6"/>
    <w:rsid w:val="000843D9"/>
    <w:rsid w:val="000843DA"/>
    <w:rsid w:val="00084809"/>
    <w:rsid w:val="00086D27"/>
    <w:rsid w:val="00091491"/>
    <w:rsid w:val="0009461E"/>
    <w:rsid w:val="00095E7F"/>
    <w:rsid w:val="0009707E"/>
    <w:rsid w:val="000B0E42"/>
    <w:rsid w:val="000B5C43"/>
    <w:rsid w:val="000C3979"/>
    <w:rsid w:val="000C75C0"/>
    <w:rsid w:val="000D1661"/>
    <w:rsid w:val="000D231F"/>
    <w:rsid w:val="000D4F83"/>
    <w:rsid w:val="000D6C9A"/>
    <w:rsid w:val="000E03CE"/>
    <w:rsid w:val="000E10F2"/>
    <w:rsid w:val="000E558C"/>
    <w:rsid w:val="000F0B40"/>
    <w:rsid w:val="00104133"/>
    <w:rsid w:val="0010462D"/>
    <w:rsid w:val="00107BC5"/>
    <w:rsid w:val="00112B5B"/>
    <w:rsid w:val="0011770C"/>
    <w:rsid w:val="001211CC"/>
    <w:rsid w:val="00121E7A"/>
    <w:rsid w:val="00123A2B"/>
    <w:rsid w:val="00131556"/>
    <w:rsid w:val="00135643"/>
    <w:rsid w:val="001364A9"/>
    <w:rsid w:val="0014024D"/>
    <w:rsid w:val="001459E4"/>
    <w:rsid w:val="00152A9C"/>
    <w:rsid w:val="00155567"/>
    <w:rsid w:val="00157D76"/>
    <w:rsid w:val="00163B45"/>
    <w:rsid w:val="00163F42"/>
    <w:rsid w:val="00164BCA"/>
    <w:rsid w:val="001727C6"/>
    <w:rsid w:val="00174947"/>
    <w:rsid w:val="00180A86"/>
    <w:rsid w:val="0018273A"/>
    <w:rsid w:val="001938B4"/>
    <w:rsid w:val="001A025E"/>
    <w:rsid w:val="001A73DB"/>
    <w:rsid w:val="001B7143"/>
    <w:rsid w:val="001B760B"/>
    <w:rsid w:val="001C304E"/>
    <w:rsid w:val="001C68EF"/>
    <w:rsid w:val="001D0D97"/>
    <w:rsid w:val="001D7C03"/>
    <w:rsid w:val="001E7D21"/>
    <w:rsid w:val="001F5207"/>
    <w:rsid w:val="00202EF0"/>
    <w:rsid w:val="00204AAD"/>
    <w:rsid w:val="0021073B"/>
    <w:rsid w:val="0021209C"/>
    <w:rsid w:val="00214BC3"/>
    <w:rsid w:val="00216BB7"/>
    <w:rsid w:val="00220027"/>
    <w:rsid w:val="00221433"/>
    <w:rsid w:val="002275F0"/>
    <w:rsid w:val="00231099"/>
    <w:rsid w:val="00233AC0"/>
    <w:rsid w:val="00241640"/>
    <w:rsid w:val="00255DA0"/>
    <w:rsid w:val="002578C9"/>
    <w:rsid w:val="00282402"/>
    <w:rsid w:val="00285345"/>
    <w:rsid w:val="0029329E"/>
    <w:rsid w:val="00294998"/>
    <w:rsid w:val="0029726C"/>
    <w:rsid w:val="002A0DF1"/>
    <w:rsid w:val="002A0FC9"/>
    <w:rsid w:val="002A5720"/>
    <w:rsid w:val="002A6A7A"/>
    <w:rsid w:val="002A7473"/>
    <w:rsid w:val="002B0C9C"/>
    <w:rsid w:val="002B5C6D"/>
    <w:rsid w:val="002C1458"/>
    <w:rsid w:val="002C36E1"/>
    <w:rsid w:val="002C419E"/>
    <w:rsid w:val="002C73BD"/>
    <w:rsid w:val="002D0ECD"/>
    <w:rsid w:val="002D1BFB"/>
    <w:rsid w:val="002D4C13"/>
    <w:rsid w:val="002D7627"/>
    <w:rsid w:val="002E112D"/>
    <w:rsid w:val="002E1399"/>
    <w:rsid w:val="002E1FF9"/>
    <w:rsid w:val="002E2CC4"/>
    <w:rsid w:val="002E4D36"/>
    <w:rsid w:val="002E62EE"/>
    <w:rsid w:val="002F2D9E"/>
    <w:rsid w:val="002F4041"/>
    <w:rsid w:val="002F4219"/>
    <w:rsid w:val="002F7076"/>
    <w:rsid w:val="003004B6"/>
    <w:rsid w:val="00305135"/>
    <w:rsid w:val="00310536"/>
    <w:rsid w:val="003170E8"/>
    <w:rsid w:val="0032057B"/>
    <w:rsid w:val="0032163A"/>
    <w:rsid w:val="00324C6F"/>
    <w:rsid w:val="00325CF9"/>
    <w:rsid w:val="00330951"/>
    <w:rsid w:val="00340763"/>
    <w:rsid w:val="00342783"/>
    <w:rsid w:val="00347636"/>
    <w:rsid w:val="0035191A"/>
    <w:rsid w:val="0035191C"/>
    <w:rsid w:val="00364A94"/>
    <w:rsid w:val="003677CA"/>
    <w:rsid w:val="00367FC6"/>
    <w:rsid w:val="00370C99"/>
    <w:rsid w:val="003871D5"/>
    <w:rsid w:val="00393111"/>
    <w:rsid w:val="00394D3A"/>
    <w:rsid w:val="0039537C"/>
    <w:rsid w:val="003B16CE"/>
    <w:rsid w:val="003B1A63"/>
    <w:rsid w:val="003B50F3"/>
    <w:rsid w:val="003C0044"/>
    <w:rsid w:val="003C115A"/>
    <w:rsid w:val="003C1A64"/>
    <w:rsid w:val="003C2A4F"/>
    <w:rsid w:val="003C4126"/>
    <w:rsid w:val="003C59DC"/>
    <w:rsid w:val="003C65B5"/>
    <w:rsid w:val="003D0A99"/>
    <w:rsid w:val="003D1576"/>
    <w:rsid w:val="003D1BA4"/>
    <w:rsid w:val="003D2C8C"/>
    <w:rsid w:val="003D4710"/>
    <w:rsid w:val="003D6619"/>
    <w:rsid w:val="003E0011"/>
    <w:rsid w:val="003E1BF1"/>
    <w:rsid w:val="003E5997"/>
    <w:rsid w:val="003E6FA0"/>
    <w:rsid w:val="003E775F"/>
    <w:rsid w:val="003F2F79"/>
    <w:rsid w:val="003F6F56"/>
    <w:rsid w:val="003F75EF"/>
    <w:rsid w:val="00401ECD"/>
    <w:rsid w:val="00404EFA"/>
    <w:rsid w:val="004065D4"/>
    <w:rsid w:val="00406722"/>
    <w:rsid w:val="00413F6B"/>
    <w:rsid w:val="00414B40"/>
    <w:rsid w:val="004266FF"/>
    <w:rsid w:val="00431FB4"/>
    <w:rsid w:val="00432ACA"/>
    <w:rsid w:val="00434545"/>
    <w:rsid w:val="00437A14"/>
    <w:rsid w:val="00452C0E"/>
    <w:rsid w:val="00455912"/>
    <w:rsid w:val="00461893"/>
    <w:rsid w:val="004644EC"/>
    <w:rsid w:val="004647AE"/>
    <w:rsid w:val="00465DB8"/>
    <w:rsid w:val="00467D47"/>
    <w:rsid w:val="004736D1"/>
    <w:rsid w:val="004777A2"/>
    <w:rsid w:val="0048110B"/>
    <w:rsid w:val="00481878"/>
    <w:rsid w:val="00483615"/>
    <w:rsid w:val="004A517F"/>
    <w:rsid w:val="004A6641"/>
    <w:rsid w:val="004B1A24"/>
    <w:rsid w:val="004B337C"/>
    <w:rsid w:val="004B6D2B"/>
    <w:rsid w:val="004C281D"/>
    <w:rsid w:val="004C51A9"/>
    <w:rsid w:val="004D0C08"/>
    <w:rsid w:val="004D113A"/>
    <w:rsid w:val="004D2CC3"/>
    <w:rsid w:val="004D2E5C"/>
    <w:rsid w:val="004D74AC"/>
    <w:rsid w:val="004E3236"/>
    <w:rsid w:val="004F326F"/>
    <w:rsid w:val="004F5840"/>
    <w:rsid w:val="00500AD7"/>
    <w:rsid w:val="0050246B"/>
    <w:rsid w:val="0050271F"/>
    <w:rsid w:val="00505C8F"/>
    <w:rsid w:val="00511F41"/>
    <w:rsid w:val="00517389"/>
    <w:rsid w:val="005176B3"/>
    <w:rsid w:val="00525CE5"/>
    <w:rsid w:val="005367E2"/>
    <w:rsid w:val="0054114A"/>
    <w:rsid w:val="00541664"/>
    <w:rsid w:val="0054399D"/>
    <w:rsid w:val="00544034"/>
    <w:rsid w:val="005469C1"/>
    <w:rsid w:val="00546C18"/>
    <w:rsid w:val="0055747B"/>
    <w:rsid w:val="005638E7"/>
    <w:rsid w:val="00565571"/>
    <w:rsid w:val="00574963"/>
    <w:rsid w:val="005775EF"/>
    <w:rsid w:val="0058001D"/>
    <w:rsid w:val="00580C14"/>
    <w:rsid w:val="00580CB0"/>
    <w:rsid w:val="005823A5"/>
    <w:rsid w:val="005853BD"/>
    <w:rsid w:val="00585DFE"/>
    <w:rsid w:val="00587CBF"/>
    <w:rsid w:val="00592A8F"/>
    <w:rsid w:val="00594F74"/>
    <w:rsid w:val="00597716"/>
    <w:rsid w:val="005A3007"/>
    <w:rsid w:val="005A4ED4"/>
    <w:rsid w:val="005A58A8"/>
    <w:rsid w:val="005A71BD"/>
    <w:rsid w:val="005A732D"/>
    <w:rsid w:val="005C13C2"/>
    <w:rsid w:val="005C2EDC"/>
    <w:rsid w:val="005C6C11"/>
    <w:rsid w:val="005C7E63"/>
    <w:rsid w:val="005D0CA2"/>
    <w:rsid w:val="005D1648"/>
    <w:rsid w:val="005D49AB"/>
    <w:rsid w:val="005D4B56"/>
    <w:rsid w:val="005D626C"/>
    <w:rsid w:val="005E052A"/>
    <w:rsid w:val="005E09FF"/>
    <w:rsid w:val="005E0D5D"/>
    <w:rsid w:val="005E285A"/>
    <w:rsid w:val="005E32A3"/>
    <w:rsid w:val="005F60E8"/>
    <w:rsid w:val="0060165A"/>
    <w:rsid w:val="006077DB"/>
    <w:rsid w:val="00612C02"/>
    <w:rsid w:val="00613113"/>
    <w:rsid w:val="006158D3"/>
    <w:rsid w:val="0061685E"/>
    <w:rsid w:val="00617C87"/>
    <w:rsid w:val="00622085"/>
    <w:rsid w:val="00624739"/>
    <w:rsid w:val="00624E6A"/>
    <w:rsid w:val="00625F2B"/>
    <w:rsid w:val="00626013"/>
    <w:rsid w:val="00626BD3"/>
    <w:rsid w:val="006273E1"/>
    <w:rsid w:val="006273F7"/>
    <w:rsid w:val="00630B9B"/>
    <w:rsid w:val="00636582"/>
    <w:rsid w:val="00637305"/>
    <w:rsid w:val="00642FD3"/>
    <w:rsid w:val="006458B8"/>
    <w:rsid w:val="00647BF3"/>
    <w:rsid w:val="00655A06"/>
    <w:rsid w:val="00662E8C"/>
    <w:rsid w:val="006636D1"/>
    <w:rsid w:val="006663DD"/>
    <w:rsid w:val="00667EB1"/>
    <w:rsid w:val="006750B7"/>
    <w:rsid w:val="006751E8"/>
    <w:rsid w:val="006802F0"/>
    <w:rsid w:val="00682E13"/>
    <w:rsid w:val="0068318B"/>
    <w:rsid w:val="00683BE2"/>
    <w:rsid w:val="00683C6E"/>
    <w:rsid w:val="0069088D"/>
    <w:rsid w:val="0069254C"/>
    <w:rsid w:val="006938D1"/>
    <w:rsid w:val="006A235F"/>
    <w:rsid w:val="006A5386"/>
    <w:rsid w:val="006A53D7"/>
    <w:rsid w:val="006B15BA"/>
    <w:rsid w:val="006C1C8F"/>
    <w:rsid w:val="006C3EA1"/>
    <w:rsid w:val="006C5AC1"/>
    <w:rsid w:val="006C6F51"/>
    <w:rsid w:val="006D3620"/>
    <w:rsid w:val="006D6687"/>
    <w:rsid w:val="006E3CE6"/>
    <w:rsid w:val="006F3777"/>
    <w:rsid w:val="006F3B1D"/>
    <w:rsid w:val="0070134E"/>
    <w:rsid w:val="00704E28"/>
    <w:rsid w:val="0071355A"/>
    <w:rsid w:val="00714B8C"/>
    <w:rsid w:val="00716B0B"/>
    <w:rsid w:val="00720636"/>
    <w:rsid w:val="007216A2"/>
    <w:rsid w:val="00725812"/>
    <w:rsid w:val="00725FB4"/>
    <w:rsid w:val="007265B2"/>
    <w:rsid w:val="00727C37"/>
    <w:rsid w:val="00730ED0"/>
    <w:rsid w:val="00734125"/>
    <w:rsid w:val="0073533E"/>
    <w:rsid w:val="00742AA6"/>
    <w:rsid w:val="00744F80"/>
    <w:rsid w:val="007461B4"/>
    <w:rsid w:val="00746582"/>
    <w:rsid w:val="007467CA"/>
    <w:rsid w:val="00754326"/>
    <w:rsid w:val="00761E20"/>
    <w:rsid w:val="0076563C"/>
    <w:rsid w:val="007670F0"/>
    <w:rsid w:val="00775670"/>
    <w:rsid w:val="0077659A"/>
    <w:rsid w:val="00776B9D"/>
    <w:rsid w:val="007779EA"/>
    <w:rsid w:val="00782B92"/>
    <w:rsid w:val="00782E3B"/>
    <w:rsid w:val="00782FF3"/>
    <w:rsid w:val="00787E84"/>
    <w:rsid w:val="00793C19"/>
    <w:rsid w:val="00793DE2"/>
    <w:rsid w:val="00795317"/>
    <w:rsid w:val="00797E8D"/>
    <w:rsid w:val="007A0C16"/>
    <w:rsid w:val="007A73D6"/>
    <w:rsid w:val="007B0FD5"/>
    <w:rsid w:val="007B4644"/>
    <w:rsid w:val="007B47D1"/>
    <w:rsid w:val="007B6325"/>
    <w:rsid w:val="007C5634"/>
    <w:rsid w:val="007C7BDC"/>
    <w:rsid w:val="007D07ED"/>
    <w:rsid w:val="007D3C91"/>
    <w:rsid w:val="007D6002"/>
    <w:rsid w:val="007E01B9"/>
    <w:rsid w:val="007F0F09"/>
    <w:rsid w:val="007F5D5C"/>
    <w:rsid w:val="00800FE8"/>
    <w:rsid w:val="008136C7"/>
    <w:rsid w:val="00823629"/>
    <w:rsid w:val="0084089D"/>
    <w:rsid w:val="0084360B"/>
    <w:rsid w:val="00844846"/>
    <w:rsid w:val="00845585"/>
    <w:rsid w:val="008501AE"/>
    <w:rsid w:val="00852245"/>
    <w:rsid w:val="008525B3"/>
    <w:rsid w:val="00856707"/>
    <w:rsid w:val="008573AA"/>
    <w:rsid w:val="00857BA8"/>
    <w:rsid w:val="00864204"/>
    <w:rsid w:val="00864749"/>
    <w:rsid w:val="00865B2F"/>
    <w:rsid w:val="0087584C"/>
    <w:rsid w:val="00883BBC"/>
    <w:rsid w:val="0088575A"/>
    <w:rsid w:val="008861E0"/>
    <w:rsid w:val="00886BFE"/>
    <w:rsid w:val="00886F89"/>
    <w:rsid w:val="008921EC"/>
    <w:rsid w:val="00892C88"/>
    <w:rsid w:val="008969A1"/>
    <w:rsid w:val="00896A53"/>
    <w:rsid w:val="008A09B4"/>
    <w:rsid w:val="008A7362"/>
    <w:rsid w:val="008B0537"/>
    <w:rsid w:val="008B3C5E"/>
    <w:rsid w:val="008B580B"/>
    <w:rsid w:val="008B71C9"/>
    <w:rsid w:val="008C45CB"/>
    <w:rsid w:val="008C6EA5"/>
    <w:rsid w:val="008D08A9"/>
    <w:rsid w:val="008E577B"/>
    <w:rsid w:val="008E65AE"/>
    <w:rsid w:val="008F7778"/>
    <w:rsid w:val="009037E6"/>
    <w:rsid w:val="009060A8"/>
    <w:rsid w:val="00911893"/>
    <w:rsid w:val="009130F4"/>
    <w:rsid w:val="009138FB"/>
    <w:rsid w:val="00925CAC"/>
    <w:rsid w:val="009276D5"/>
    <w:rsid w:val="0093449D"/>
    <w:rsid w:val="00941A82"/>
    <w:rsid w:val="00942807"/>
    <w:rsid w:val="009437AB"/>
    <w:rsid w:val="00951AA1"/>
    <w:rsid w:val="00953293"/>
    <w:rsid w:val="0096172C"/>
    <w:rsid w:val="00962F6F"/>
    <w:rsid w:val="00963380"/>
    <w:rsid w:val="0096617E"/>
    <w:rsid w:val="00966B31"/>
    <w:rsid w:val="00967E2A"/>
    <w:rsid w:val="00973BC2"/>
    <w:rsid w:val="00974687"/>
    <w:rsid w:val="00975E6E"/>
    <w:rsid w:val="009821FB"/>
    <w:rsid w:val="009947AD"/>
    <w:rsid w:val="00995523"/>
    <w:rsid w:val="009A3DBD"/>
    <w:rsid w:val="009A709D"/>
    <w:rsid w:val="009B1540"/>
    <w:rsid w:val="009B2BA6"/>
    <w:rsid w:val="009B4C44"/>
    <w:rsid w:val="009C234A"/>
    <w:rsid w:val="009C2531"/>
    <w:rsid w:val="009C29C0"/>
    <w:rsid w:val="009C40EF"/>
    <w:rsid w:val="009C4DE0"/>
    <w:rsid w:val="009C7442"/>
    <w:rsid w:val="009D6BA7"/>
    <w:rsid w:val="009D76B8"/>
    <w:rsid w:val="009E3438"/>
    <w:rsid w:val="009E3876"/>
    <w:rsid w:val="009E4D87"/>
    <w:rsid w:val="009E57E1"/>
    <w:rsid w:val="009F78EE"/>
    <w:rsid w:val="00A0729A"/>
    <w:rsid w:val="00A1155E"/>
    <w:rsid w:val="00A126BF"/>
    <w:rsid w:val="00A132BD"/>
    <w:rsid w:val="00A14F75"/>
    <w:rsid w:val="00A227E4"/>
    <w:rsid w:val="00A30E26"/>
    <w:rsid w:val="00A32605"/>
    <w:rsid w:val="00A35537"/>
    <w:rsid w:val="00A42038"/>
    <w:rsid w:val="00A42A89"/>
    <w:rsid w:val="00A44371"/>
    <w:rsid w:val="00A44E56"/>
    <w:rsid w:val="00A470A5"/>
    <w:rsid w:val="00A52842"/>
    <w:rsid w:val="00A56D96"/>
    <w:rsid w:val="00A57EB3"/>
    <w:rsid w:val="00A673C6"/>
    <w:rsid w:val="00A710AF"/>
    <w:rsid w:val="00A713DD"/>
    <w:rsid w:val="00A71960"/>
    <w:rsid w:val="00A71DF6"/>
    <w:rsid w:val="00A74C70"/>
    <w:rsid w:val="00A85EF4"/>
    <w:rsid w:val="00A8743D"/>
    <w:rsid w:val="00A90022"/>
    <w:rsid w:val="00A93D01"/>
    <w:rsid w:val="00A9786F"/>
    <w:rsid w:val="00AA06F1"/>
    <w:rsid w:val="00AA0D8A"/>
    <w:rsid w:val="00AA0F3E"/>
    <w:rsid w:val="00AA3F00"/>
    <w:rsid w:val="00AA750A"/>
    <w:rsid w:val="00AB1BC4"/>
    <w:rsid w:val="00AB2AEE"/>
    <w:rsid w:val="00AB32EB"/>
    <w:rsid w:val="00AB3FBD"/>
    <w:rsid w:val="00AB454C"/>
    <w:rsid w:val="00AD1C76"/>
    <w:rsid w:val="00AD4E79"/>
    <w:rsid w:val="00AE0823"/>
    <w:rsid w:val="00AE7243"/>
    <w:rsid w:val="00AF1B63"/>
    <w:rsid w:val="00AF2AFA"/>
    <w:rsid w:val="00AF3016"/>
    <w:rsid w:val="00B0014E"/>
    <w:rsid w:val="00B017F3"/>
    <w:rsid w:val="00B13ADA"/>
    <w:rsid w:val="00B14CA3"/>
    <w:rsid w:val="00B15470"/>
    <w:rsid w:val="00B16191"/>
    <w:rsid w:val="00B2410C"/>
    <w:rsid w:val="00B27C33"/>
    <w:rsid w:val="00B33CF7"/>
    <w:rsid w:val="00B345C5"/>
    <w:rsid w:val="00B34609"/>
    <w:rsid w:val="00B36C76"/>
    <w:rsid w:val="00B4088C"/>
    <w:rsid w:val="00B44CC1"/>
    <w:rsid w:val="00B52E9A"/>
    <w:rsid w:val="00B53A3E"/>
    <w:rsid w:val="00B5401F"/>
    <w:rsid w:val="00B63A4C"/>
    <w:rsid w:val="00B709AA"/>
    <w:rsid w:val="00B7508D"/>
    <w:rsid w:val="00B76D79"/>
    <w:rsid w:val="00B77DBF"/>
    <w:rsid w:val="00B80D0E"/>
    <w:rsid w:val="00B81B8F"/>
    <w:rsid w:val="00B90E87"/>
    <w:rsid w:val="00B9413E"/>
    <w:rsid w:val="00B94E5C"/>
    <w:rsid w:val="00BA05B5"/>
    <w:rsid w:val="00BB0C30"/>
    <w:rsid w:val="00BC50C4"/>
    <w:rsid w:val="00BD130C"/>
    <w:rsid w:val="00BD71E1"/>
    <w:rsid w:val="00BD7DAF"/>
    <w:rsid w:val="00BE3B71"/>
    <w:rsid w:val="00BE4795"/>
    <w:rsid w:val="00BE4A5B"/>
    <w:rsid w:val="00BF0091"/>
    <w:rsid w:val="00BF0221"/>
    <w:rsid w:val="00BF2B57"/>
    <w:rsid w:val="00BF4BA7"/>
    <w:rsid w:val="00BF665B"/>
    <w:rsid w:val="00C0057E"/>
    <w:rsid w:val="00C06001"/>
    <w:rsid w:val="00C118EA"/>
    <w:rsid w:val="00C14A6B"/>
    <w:rsid w:val="00C17CCD"/>
    <w:rsid w:val="00C20607"/>
    <w:rsid w:val="00C22227"/>
    <w:rsid w:val="00C30863"/>
    <w:rsid w:val="00C31E26"/>
    <w:rsid w:val="00C361A3"/>
    <w:rsid w:val="00C47117"/>
    <w:rsid w:val="00C479E3"/>
    <w:rsid w:val="00C54783"/>
    <w:rsid w:val="00C620D1"/>
    <w:rsid w:val="00C646FD"/>
    <w:rsid w:val="00C66BC7"/>
    <w:rsid w:val="00C673EB"/>
    <w:rsid w:val="00C7031B"/>
    <w:rsid w:val="00C740DA"/>
    <w:rsid w:val="00C76F45"/>
    <w:rsid w:val="00C816E9"/>
    <w:rsid w:val="00C82075"/>
    <w:rsid w:val="00C92E7B"/>
    <w:rsid w:val="00C96EA9"/>
    <w:rsid w:val="00CA19F3"/>
    <w:rsid w:val="00CA385B"/>
    <w:rsid w:val="00CA477C"/>
    <w:rsid w:val="00CB67F2"/>
    <w:rsid w:val="00CC0B3B"/>
    <w:rsid w:val="00CD5570"/>
    <w:rsid w:val="00CD7C58"/>
    <w:rsid w:val="00CE0AB7"/>
    <w:rsid w:val="00CE4CED"/>
    <w:rsid w:val="00CF3C7B"/>
    <w:rsid w:val="00CF4DD3"/>
    <w:rsid w:val="00CF7C80"/>
    <w:rsid w:val="00D07093"/>
    <w:rsid w:val="00D144CB"/>
    <w:rsid w:val="00D1596C"/>
    <w:rsid w:val="00D242D5"/>
    <w:rsid w:val="00D3022D"/>
    <w:rsid w:val="00D30310"/>
    <w:rsid w:val="00D37860"/>
    <w:rsid w:val="00D43D26"/>
    <w:rsid w:val="00D44532"/>
    <w:rsid w:val="00D4649A"/>
    <w:rsid w:val="00D538B3"/>
    <w:rsid w:val="00D54A7A"/>
    <w:rsid w:val="00D565D1"/>
    <w:rsid w:val="00D56CB9"/>
    <w:rsid w:val="00D5773E"/>
    <w:rsid w:val="00D65031"/>
    <w:rsid w:val="00D679AC"/>
    <w:rsid w:val="00D710EC"/>
    <w:rsid w:val="00D72241"/>
    <w:rsid w:val="00D723B8"/>
    <w:rsid w:val="00D767A3"/>
    <w:rsid w:val="00D77CDF"/>
    <w:rsid w:val="00D84ED8"/>
    <w:rsid w:val="00D85AD0"/>
    <w:rsid w:val="00D92E6F"/>
    <w:rsid w:val="00DA1A06"/>
    <w:rsid w:val="00DB0876"/>
    <w:rsid w:val="00DC26EE"/>
    <w:rsid w:val="00DC79F0"/>
    <w:rsid w:val="00DD0016"/>
    <w:rsid w:val="00DD6AED"/>
    <w:rsid w:val="00DE1120"/>
    <w:rsid w:val="00DE1A25"/>
    <w:rsid w:val="00DE4768"/>
    <w:rsid w:val="00DF0B3B"/>
    <w:rsid w:val="00DF0E49"/>
    <w:rsid w:val="00DF5548"/>
    <w:rsid w:val="00E01772"/>
    <w:rsid w:val="00E02672"/>
    <w:rsid w:val="00E049E6"/>
    <w:rsid w:val="00E075CA"/>
    <w:rsid w:val="00E13DDD"/>
    <w:rsid w:val="00E13FAB"/>
    <w:rsid w:val="00E14159"/>
    <w:rsid w:val="00E17035"/>
    <w:rsid w:val="00E17C09"/>
    <w:rsid w:val="00E2568F"/>
    <w:rsid w:val="00E27A84"/>
    <w:rsid w:val="00E315FE"/>
    <w:rsid w:val="00E36E1F"/>
    <w:rsid w:val="00E42913"/>
    <w:rsid w:val="00E47C14"/>
    <w:rsid w:val="00E52210"/>
    <w:rsid w:val="00E56D2C"/>
    <w:rsid w:val="00E62D0D"/>
    <w:rsid w:val="00E74137"/>
    <w:rsid w:val="00E7452C"/>
    <w:rsid w:val="00E76F93"/>
    <w:rsid w:val="00E81617"/>
    <w:rsid w:val="00E82B8B"/>
    <w:rsid w:val="00E9358D"/>
    <w:rsid w:val="00EA0402"/>
    <w:rsid w:val="00EA0C32"/>
    <w:rsid w:val="00EA2081"/>
    <w:rsid w:val="00EA6248"/>
    <w:rsid w:val="00EA6A59"/>
    <w:rsid w:val="00EC2B52"/>
    <w:rsid w:val="00EC6BCE"/>
    <w:rsid w:val="00ED07B2"/>
    <w:rsid w:val="00ED3A3B"/>
    <w:rsid w:val="00ED4112"/>
    <w:rsid w:val="00ED480E"/>
    <w:rsid w:val="00ED647C"/>
    <w:rsid w:val="00EE381A"/>
    <w:rsid w:val="00EE5D35"/>
    <w:rsid w:val="00EE5E4B"/>
    <w:rsid w:val="00F01A3F"/>
    <w:rsid w:val="00F02BA1"/>
    <w:rsid w:val="00F04949"/>
    <w:rsid w:val="00F123F8"/>
    <w:rsid w:val="00F136B7"/>
    <w:rsid w:val="00F1416A"/>
    <w:rsid w:val="00F263B2"/>
    <w:rsid w:val="00F26A72"/>
    <w:rsid w:val="00F32B2D"/>
    <w:rsid w:val="00F369E4"/>
    <w:rsid w:val="00F36DCE"/>
    <w:rsid w:val="00F43C22"/>
    <w:rsid w:val="00F44607"/>
    <w:rsid w:val="00F44AF7"/>
    <w:rsid w:val="00F566A0"/>
    <w:rsid w:val="00F716C3"/>
    <w:rsid w:val="00F717D3"/>
    <w:rsid w:val="00F7296B"/>
    <w:rsid w:val="00F778C7"/>
    <w:rsid w:val="00F77AE7"/>
    <w:rsid w:val="00F80129"/>
    <w:rsid w:val="00F812C6"/>
    <w:rsid w:val="00F83C44"/>
    <w:rsid w:val="00F94E4D"/>
    <w:rsid w:val="00FA0B26"/>
    <w:rsid w:val="00FA1411"/>
    <w:rsid w:val="00FA174F"/>
    <w:rsid w:val="00FA29F2"/>
    <w:rsid w:val="00FB0B57"/>
    <w:rsid w:val="00FC4260"/>
    <w:rsid w:val="00FD1F58"/>
    <w:rsid w:val="00FD7DFB"/>
    <w:rsid w:val="00FE2BD9"/>
    <w:rsid w:val="00FE5254"/>
    <w:rsid w:val="00FE54BB"/>
    <w:rsid w:val="00FF09F2"/>
    <w:rsid w:val="00FF30C4"/>
    <w:rsid w:val="00FF487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17B87"/>
  <w15:chartTrackingRefBased/>
  <w15:docId w15:val="{A9E698C9-7179-B34F-A462-87C7B8F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0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D6AE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73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DD6A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D6AED"/>
    <w:pPr>
      <w:keepNext/>
      <w:jc w:val="both"/>
      <w:outlineLvl w:val="4"/>
    </w:pPr>
    <w:rPr>
      <w:b/>
      <w:b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AED"/>
    <w:pPr>
      <w:jc w:val="center"/>
    </w:pPr>
    <w:rPr>
      <w:b/>
      <w:bCs/>
      <w:sz w:val="28"/>
      <w:szCs w:val="28"/>
    </w:rPr>
  </w:style>
  <w:style w:type="paragraph" w:styleId="BodyText3">
    <w:name w:val="Body Text 3"/>
    <w:basedOn w:val="Normal"/>
    <w:rsid w:val="00DD6AED"/>
    <w:rPr>
      <w:sz w:val="22"/>
      <w:szCs w:val="22"/>
    </w:rPr>
  </w:style>
  <w:style w:type="paragraph" w:styleId="Header">
    <w:name w:val="header"/>
    <w:basedOn w:val="Normal"/>
    <w:rsid w:val="00DD6AE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D6AED"/>
    <w:pPr>
      <w:jc w:val="both"/>
    </w:pPr>
  </w:style>
  <w:style w:type="table" w:styleId="TableGrid">
    <w:name w:val="Table Grid"/>
    <w:basedOn w:val="TableNormal"/>
    <w:rsid w:val="00DD6A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D6A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6AED"/>
  </w:style>
  <w:style w:type="paragraph" w:styleId="BodyTextIndent">
    <w:name w:val="Body Text Indent"/>
    <w:basedOn w:val="Normal"/>
    <w:rsid w:val="00DD6AED"/>
    <w:pPr>
      <w:spacing w:after="120"/>
      <w:ind w:left="283"/>
    </w:pPr>
  </w:style>
  <w:style w:type="paragraph" w:customStyle="1" w:styleId="WW-CommentText">
    <w:name w:val="WW-Comment Text"/>
    <w:basedOn w:val="Normal"/>
    <w:rsid w:val="00DD6AED"/>
    <w:pPr>
      <w:suppressAutoHyphens/>
    </w:pPr>
    <w:rPr>
      <w:kern w:val="1"/>
      <w:sz w:val="20"/>
      <w:szCs w:val="20"/>
      <w:lang w:eastAsia="ar-SA"/>
    </w:rPr>
  </w:style>
  <w:style w:type="paragraph" w:styleId="NormalWeb">
    <w:name w:val="Normal (Web)"/>
    <w:basedOn w:val="Normal"/>
    <w:unhideWhenUsed/>
    <w:rsid w:val="00AE7243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E7243"/>
    <w:rPr>
      <w:b/>
      <w:bCs/>
    </w:rPr>
  </w:style>
  <w:style w:type="paragraph" w:styleId="ListParagraph">
    <w:name w:val="List Paragraph"/>
    <w:basedOn w:val="Normal"/>
    <w:uiPriority w:val="34"/>
    <w:qFormat/>
    <w:rsid w:val="0048110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Hyperlink">
    <w:name w:val="Hyperlink"/>
    <w:rsid w:val="000521E9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C673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775670"/>
  </w:style>
  <w:style w:type="character" w:customStyle="1" w:styleId="hps">
    <w:name w:val="hps"/>
    <w:basedOn w:val="DefaultParagraphFont"/>
    <w:rsid w:val="0072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43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462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193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9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5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789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357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7444-F0E2-4667-98F3-4E1BD2BE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Baoviet Holdings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Mai Trinh</dc:creator>
  <cp:keywords/>
  <cp:lastModifiedBy>HUYEN-HR</cp:lastModifiedBy>
  <cp:revision>23</cp:revision>
  <cp:lastPrinted>2016-06-25T02:35:00Z</cp:lastPrinted>
  <dcterms:created xsi:type="dcterms:W3CDTF">2024-10-22T03:34:00Z</dcterms:created>
  <dcterms:modified xsi:type="dcterms:W3CDTF">2024-10-22T03:53:00Z</dcterms:modified>
</cp:coreProperties>
</file>